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ae268d2e8446e" w:history="1">
              <w:r>
                <w:rPr>
                  <w:rStyle w:val="Hyperlink"/>
                </w:rPr>
                <w:t>2025-2031年中国中央商用空调行业现状全面调研与发展趋势报告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ae268d2e8446e" w:history="1">
              <w:r>
                <w:rPr>
                  <w:rStyle w:val="Hyperlink"/>
                </w:rPr>
                <w:t>2025-2031年中国中央商用空调行业现状全面调研与发展趋势报告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ae268d2e8446e" w:history="1">
                <w:r>
                  <w:rPr>
                    <w:rStyle w:val="Hyperlink"/>
                  </w:rPr>
                  <w:t>https://www.20087.com/1/21/ZhongYangShangYongKongTiaoFaZhan.html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用空调是一种重要的空调系统，近年来随着制冷技术和材料科学的进步，在商业建筑、酒店等领域得到了广泛应用。现代中央商用空调不仅在能效比、舒适性方面有了显著提升，还在设计和环保性上实现了创新。例如，采用更先进的制冷技术和环保型材料，提高了产品的综合性能和使用便捷性。此外，随着用户对高质量、环保空调系统的需求增加，中央商用空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中央商用空调市场将持续受益于技术创新和用户对高质量、环保空调系统的需求增长。一方面，随着新材料和新技术的应用，中央商用空调将更加高效、环保，以适应不同应用场景的需求。另一方面，随着用户对高质量、环保空调系统的需求增加，对高性能中央商用空调的需求将持续增长。此外，随着可持续发展理念的普及，采用环保材料和工艺的中央商用空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ae268d2e8446e" w:history="1">
        <w:r>
          <w:rPr>
            <w:rStyle w:val="Hyperlink"/>
          </w:rPr>
          <w:t>2025-2031年中国中央商用空调行业现状全面调研与发展趋势报告</w:t>
        </w:r>
      </w:hyperlink>
      <w:r>
        <w:rPr>
          <w:rFonts w:hint="eastAsia"/>
        </w:rPr>
        <w:t>》基于多年中央商用空调行业研究积累，结合当前市场发展现状，依托国家权威数据资源和长期市场监测数据库，对中央商用空调行业进行了全面调研与分析。报告详细阐述了中央商用空调市场规模、市场前景、发展趋势、技术现状及未来方向，重点分析了行业内主要企业的竞争格局，并通过SWOT分析揭示了中央商用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fae268d2e8446e" w:history="1">
        <w:r>
          <w:rPr>
            <w:rStyle w:val="Hyperlink"/>
          </w:rPr>
          <w:t>2025-2031年中国中央商用空调行业现状全面调研与发展趋势报告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》为投资者提供了准确的市场现状解读，帮助预判行业前景，挖掘投资价值，同时从投资策略和营销策略等角度提出实用建议，助力投资者在中央商用空调行业中把握机遇、规避风险。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中央商用空调行业发展综述</w:t>
      </w:r>
      <w:r>
        <w:rPr>
          <w:rFonts w:hint="eastAsia"/>
        </w:rPr>
        <w:br/>
      </w:r>
      <w:r>
        <w:rPr>
          <w:rFonts w:hint="eastAsia"/>
        </w:rPr>
        <w:t>　　第一节 中央商用空调行业概述及分类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中央商用空调行业特征分析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二、中央商用空调行业在国民经济中的地位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三、中央商用空调行业生命周期分析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2、中央商用空调行业生命周期</w:t>
      </w:r>
      <w:r>
        <w:rPr>
          <w:rFonts w:hint="eastAsia"/>
        </w:rPr>
        <w:br/>
      </w:r>
      <w:r>
        <w:rPr>
          <w:rFonts w:hint="eastAsia"/>
        </w:rPr>
        <w:t>　　第三节 中央商用空调行业经济指标分析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2025年中国中央商用空调行业运行环境分析</w:t>
      </w:r>
      <w:r>
        <w:rPr>
          <w:rFonts w:hint="eastAsia"/>
        </w:rPr>
        <w:br/>
      </w:r>
      <w:r>
        <w:rPr>
          <w:rFonts w:hint="eastAsia"/>
        </w:rPr>
        <w:t>　　第一节 中央商用空调行业政治法律环境分析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中央商用空调行业经济环境分析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中央商用空调行业社会环境分析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一、中央商用空调产业社会环境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三、中央商用空调产业发展对社会发展的影响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中央商用空调行业技术环境分析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一、中央商用空调技术分析</w:t>
      </w:r>
      <w:r>
        <w:rPr>
          <w:rFonts w:hint="eastAsia"/>
        </w:rPr>
        <w:br/>
      </w:r>
      <w:r>
        <w:rPr>
          <w:rFonts w:hint="eastAsia"/>
        </w:rPr>
        <w:t>　　　　二、中央商用空调技术发展水平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2025年中国中央商用空调所属行业运行分析</w:t>
      </w:r>
      <w:r>
        <w:rPr>
          <w:rFonts w:hint="eastAsia"/>
        </w:rPr>
        <w:br/>
      </w:r>
      <w:r>
        <w:rPr>
          <w:rFonts w:hint="eastAsia"/>
        </w:rPr>
        <w:t>　　第一节 中央商用空调行业发展状况分析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一、中央商用空调行业发展阶段</w:t>
      </w:r>
      <w:r>
        <w:rPr>
          <w:rFonts w:hint="eastAsia"/>
        </w:rPr>
        <w:br/>
      </w:r>
      <w:r>
        <w:rPr>
          <w:rFonts w:hint="eastAsia"/>
        </w:rPr>
        <w:t>　　　　二、中央商用空调行业发展总体概况</w:t>
      </w:r>
      <w:r>
        <w:rPr>
          <w:rFonts w:hint="eastAsia"/>
        </w:rPr>
        <w:br/>
      </w:r>
      <w:r>
        <w:rPr>
          <w:rFonts w:hint="eastAsia"/>
        </w:rPr>
        <w:t>　　　　三、中央商用空调行业发展特点分析</w:t>
      </w:r>
      <w:r>
        <w:rPr>
          <w:rFonts w:hint="eastAsia"/>
        </w:rPr>
        <w:br/>
      </w:r>
      <w:r>
        <w:rPr>
          <w:rFonts w:hint="eastAsia"/>
        </w:rPr>
        <w:t>　　第二节 中央商用空调行业发展现状</w:t>
      </w:r>
      <w:r>
        <w:rPr>
          <w:rFonts w:hint="eastAsia"/>
        </w:rPr>
        <w:br/>
      </w:r>
      <w:r>
        <w:rPr>
          <w:rFonts w:hint="eastAsia"/>
        </w:rPr>
        <w:t>　　　　一、中央商用空调行业市场规模</w:t>
      </w:r>
      <w:r>
        <w:rPr>
          <w:rFonts w:hint="eastAsia"/>
        </w:rPr>
        <w:br/>
      </w:r>
      <w:r>
        <w:rPr>
          <w:rFonts w:hint="eastAsia"/>
        </w:rPr>
        <w:t>　　　　二、中央商用空调行业发展分析</w:t>
      </w:r>
      <w:r>
        <w:rPr>
          <w:rFonts w:hint="eastAsia"/>
        </w:rPr>
        <w:br/>
      </w:r>
      <w:r>
        <w:rPr>
          <w:rFonts w:hint="eastAsia"/>
        </w:rPr>
        <w:t>　　　　三、中央商用空调企业发展分析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中央商用空调细分产品/服务市场分析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中央商用空调产品/服务价格分析</w:t>
      </w:r>
      <w:r>
        <w:rPr>
          <w:rFonts w:hint="eastAsia"/>
        </w:rPr>
        <w:br/>
      </w:r>
      <w:r>
        <w:rPr>
          <w:rFonts w:hint="eastAsia"/>
        </w:rPr>
        <w:t>　　　　一、中央商用空调价格走势</w:t>
      </w:r>
      <w:r>
        <w:rPr>
          <w:rFonts w:hint="eastAsia"/>
        </w:rPr>
        <w:br/>
      </w:r>
      <w:r>
        <w:rPr>
          <w:rFonts w:hint="eastAsia"/>
        </w:rPr>
        <w:t>　　　　二、影响中央商用空调价格的关键因素分析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三、2020-2025年中央商用空调产品/服务价格变化趋势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四、主要中央商用空调企业价位及价格策略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2025年中国中央商用空调所属行业整体运行指标分析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中央商用空调行业总体规模分析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中央商用空调行业产销情况分析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一、中央商用空调行业工业总产值</w:t>
      </w:r>
      <w:r>
        <w:rPr>
          <w:rFonts w:hint="eastAsia"/>
        </w:rPr>
        <w:br/>
      </w:r>
      <w:r>
        <w:rPr>
          <w:rFonts w:hint="eastAsia"/>
        </w:rPr>
        <w:t>　　　　二、中央商用空调行业工业销售产值</w:t>
      </w:r>
      <w:r>
        <w:rPr>
          <w:rFonts w:hint="eastAsia"/>
        </w:rPr>
        <w:br/>
      </w:r>
      <w:r>
        <w:rPr>
          <w:rFonts w:hint="eastAsia"/>
        </w:rPr>
        <w:t>　　　　三、中央商用空调行业产销率</w:t>
      </w:r>
      <w:r>
        <w:rPr>
          <w:rFonts w:hint="eastAsia"/>
        </w:rPr>
        <w:br/>
      </w:r>
      <w:r>
        <w:rPr>
          <w:rFonts w:hint="eastAsia"/>
        </w:rPr>
        <w:t>　　第三节 中央商用空调行业财务指标总体分析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2025年中国中央商用空调行业供需形势分析</w:t>
      </w:r>
      <w:r>
        <w:rPr>
          <w:rFonts w:hint="eastAsia"/>
        </w:rPr>
        <w:br/>
      </w:r>
      <w:r>
        <w:rPr>
          <w:rFonts w:hint="eastAsia"/>
        </w:rPr>
        <w:t>　　第一节 中央商用空调行业供给分析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二、2020-2025年中央商用空调行业供给变化趋势</w:t>
      </w:r>
      <w:r>
        <w:rPr>
          <w:rFonts w:hint="eastAsia"/>
        </w:rPr>
        <w:br/>
      </w:r>
      <w:r>
        <w:rPr>
          <w:rFonts w:hint="eastAsia"/>
        </w:rPr>
        <w:t>　　　　三、中央商用空调行业区域供给分析</w:t>
      </w:r>
      <w:r>
        <w:rPr>
          <w:rFonts w:hint="eastAsia"/>
        </w:rPr>
        <w:br/>
      </w:r>
      <w:r>
        <w:rPr>
          <w:rFonts w:hint="eastAsia"/>
        </w:rPr>
        <w:t>　　第二节 中央商用空调行业需求情况</w:t>
      </w:r>
      <w:r>
        <w:rPr>
          <w:rFonts w:hint="eastAsia"/>
        </w:rPr>
        <w:br/>
      </w:r>
      <w:r>
        <w:rPr>
          <w:rFonts w:hint="eastAsia"/>
        </w:rPr>
        <w:t>　　　　一、中央商用空调行业需求市场</w:t>
      </w:r>
      <w:r>
        <w:rPr>
          <w:rFonts w:hint="eastAsia"/>
        </w:rPr>
        <w:br/>
      </w:r>
      <w:r>
        <w:rPr>
          <w:rFonts w:hint="eastAsia"/>
        </w:rPr>
        <w:t>　　　　二、中央商用空调行业客户结构</w:t>
      </w:r>
      <w:r>
        <w:rPr>
          <w:rFonts w:hint="eastAsia"/>
        </w:rPr>
        <w:br/>
      </w:r>
      <w:r>
        <w:rPr>
          <w:rFonts w:hint="eastAsia"/>
        </w:rPr>
        <w:t>　　　　三、中央商用空调行业需求的地区差异</w:t>
      </w:r>
      <w:r>
        <w:rPr>
          <w:rFonts w:hint="eastAsia"/>
        </w:rPr>
        <w:br/>
      </w:r>
      <w:r>
        <w:rPr>
          <w:rFonts w:hint="eastAsia"/>
        </w:rPr>
        <w:t>　　第三节 中央商用空调市场应用及需求预测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一、中央商用空调应用市场总体需求分析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1、中央商用空调应用市场需求特征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2、中央商用空调应用市场需求总规模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二、2025-2031年中央商用空调行业领域需求量预测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1、2025-2031年中央商用空调行业领域需求产品/服务功能预测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2、2025-2031年中央商用空调行业领域需求产品/服务市场格局预测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三、重点行业中央商用空调产品/服务需求分析预测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2025年中国中央商用空调行业产业结构分析</w:t>
      </w:r>
      <w:r>
        <w:rPr>
          <w:rFonts w:hint="eastAsia"/>
        </w:rPr>
        <w:br/>
      </w:r>
      <w:r>
        <w:rPr>
          <w:rFonts w:hint="eastAsia"/>
        </w:rPr>
        <w:t>　　第一节 中央商用空调产业结构分析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三、中国中央商用空调行业参与国际竞争的战略市场定位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2025年中国中央商用空调行业产业链分析</w:t>
      </w:r>
      <w:r>
        <w:rPr>
          <w:rFonts w:hint="eastAsia"/>
        </w:rPr>
        <w:br/>
      </w:r>
      <w:r>
        <w:rPr>
          <w:rFonts w:hint="eastAsia"/>
        </w:rPr>
        <w:t>　　第一节 中央商用空调行业产业链分析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中央商用空调上游行业分析</w:t>
      </w:r>
      <w:r>
        <w:rPr>
          <w:rFonts w:hint="eastAsia"/>
        </w:rPr>
        <w:br/>
      </w:r>
      <w:r>
        <w:rPr>
          <w:rFonts w:hint="eastAsia"/>
        </w:rPr>
        <w:t>　　　　一、中央商用空调产品成本构成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四、上游供给对中央商用空调行业的影响</w:t>
      </w:r>
      <w:r>
        <w:rPr>
          <w:rFonts w:hint="eastAsia"/>
        </w:rPr>
        <w:br/>
      </w:r>
      <w:r>
        <w:rPr>
          <w:rFonts w:hint="eastAsia"/>
        </w:rPr>
        <w:t>　　第三节 中央商用空调下游行业分析</w:t>
      </w:r>
      <w:r>
        <w:rPr>
          <w:rFonts w:hint="eastAsia"/>
        </w:rPr>
        <w:br/>
      </w:r>
      <w:r>
        <w:rPr>
          <w:rFonts w:hint="eastAsia"/>
        </w:rPr>
        <w:t>　　　　一、中央商用空调下游行业分布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四、下游需求对中央商用空调行业的影响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2025年中国中央商用空调行业渠道分析及策略</w:t>
      </w:r>
      <w:r>
        <w:rPr>
          <w:rFonts w:hint="eastAsia"/>
        </w:rPr>
        <w:br/>
      </w:r>
      <w:r>
        <w:rPr>
          <w:rFonts w:hint="eastAsia"/>
        </w:rPr>
        <w:t>　　第一节 中央商用空调行业渠道分析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二、各类渠道对中央商用空调行业的影响</w:t>
      </w:r>
      <w:r>
        <w:rPr>
          <w:rFonts w:hint="eastAsia"/>
        </w:rPr>
        <w:br/>
      </w:r>
      <w:r>
        <w:rPr>
          <w:rFonts w:hint="eastAsia"/>
        </w:rPr>
        <w:t>　　　　三、主要中央商用空调企业渠道策略研究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中央商用空调行业用户分析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中央商用空调行业营销策略分析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一、中国中央商用空调营销概况</w:t>
      </w:r>
      <w:r>
        <w:rPr>
          <w:rFonts w:hint="eastAsia"/>
        </w:rPr>
        <w:br/>
      </w:r>
      <w:r>
        <w:rPr>
          <w:rFonts w:hint="eastAsia"/>
        </w:rPr>
        <w:t>　　　　二、中央商用空调营销策略探讨</w:t>
      </w:r>
      <w:r>
        <w:rPr>
          <w:rFonts w:hint="eastAsia"/>
        </w:rPr>
        <w:br/>
      </w:r>
      <w:r>
        <w:rPr>
          <w:rFonts w:hint="eastAsia"/>
        </w:rPr>
        <w:t>　　　　三、中央商用空调营销发展趋势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2025年中国中央商用空调行业竞争形势及策略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一、中央商用空调行业竞争结构分析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二、中央商用空调行业企业间竞争格局分析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三、中央商用空调行业集中度分析</w:t>
      </w:r>
      <w:r>
        <w:rPr>
          <w:rFonts w:hint="eastAsia"/>
        </w:rPr>
        <w:br/>
      </w:r>
      <w:r>
        <w:rPr>
          <w:rFonts w:hint="eastAsia"/>
        </w:rPr>
        <w:t>　　　　四、中央商用空调行业SWOT分析</w:t>
      </w:r>
      <w:r>
        <w:rPr>
          <w:rFonts w:hint="eastAsia"/>
        </w:rPr>
        <w:br/>
      </w:r>
      <w:r>
        <w:rPr>
          <w:rFonts w:hint="eastAsia"/>
        </w:rPr>
        <w:t>　　第二节 中央商用空调行业竞争格局综述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一、中央商用空调行业竞争概况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1、中国中央商用空调行业竞争格局</w:t>
      </w:r>
      <w:r>
        <w:rPr>
          <w:rFonts w:hint="eastAsia"/>
        </w:rPr>
        <w:br/>
      </w:r>
      <w:r>
        <w:rPr>
          <w:rFonts w:hint="eastAsia"/>
        </w:rPr>
        <w:t>　　　　　　2、中央商用空调行业未来竞争格局和特点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3、中央商用空调市场进入及竞争对手分析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二、中国中央商用空调行业竞争力分析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1、中国中央商用空调行业竞争力剖析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2、中国中央商用空调企业市场竞争的优势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3、国内中央商用空调企业竞争能力提升途径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三、中央商用空调市场竞争策略分析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中国中央商用空调主要企业发展概述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七、格力电器未来3年商用空调销售目标100亿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七、l商用空调保底目标2亿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2025-2031年中国中央商用空调行业投资前景分析</w:t>
      </w:r>
      <w:r>
        <w:rPr>
          <w:rFonts w:hint="eastAsia"/>
        </w:rPr>
        <w:br/>
      </w:r>
      <w:r>
        <w:rPr>
          <w:rFonts w:hint="eastAsia"/>
        </w:rPr>
        <w:t>　　第一节 中央商用空调市场发展前景</w:t>
      </w:r>
      <w:r>
        <w:rPr>
          <w:rFonts w:hint="eastAsia"/>
        </w:rPr>
        <w:br/>
      </w:r>
      <w:r>
        <w:rPr>
          <w:rFonts w:hint="eastAsia"/>
        </w:rPr>
        <w:t>　　　　一、中央商用空调市场发展潜力</w:t>
      </w:r>
      <w:r>
        <w:rPr>
          <w:rFonts w:hint="eastAsia"/>
        </w:rPr>
        <w:br/>
      </w:r>
      <w:r>
        <w:rPr>
          <w:rFonts w:hint="eastAsia"/>
        </w:rPr>
        <w:t>　　　　二、中央商用空调市场发展前景展望</w:t>
      </w:r>
      <w:r>
        <w:rPr>
          <w:rFonts w:hint="eastAsia"/>
        </w:rPr>
        <w:br/>
      </w:r>
      <w:r>
        <w:rPr>
          <w:rFonts w:hint="eastAsia"/>
        </w:rPr>
        <w:t>　　　　三、中央商用空调细分行业发展前景分析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中央商用空调市场发展趋势预测</w:t>
      </w:r>
      <w:r>
        <w:rPr>
          <w:rFonts w:hint="eastAsia"/>
        </w:rPr>
        <w:br/>
      </w:r>
      <w:r>
        <w:rPr>
          <w:rFonts w:hint="eastAsia"/>
        </w:rPr>
        <w:t>　　　　一、中央商用空调行业发展趋势</w:t>
      </w:r>
      <w:r>
        <w:rPr>
          <w:rFonts w:hint="eastAsia"/>
        </w:rPr>
        <w:br/>
      </w:r>
      <w:r>
        <w:rPr>
          <w:rFonts w:hint="eastAsia"/>
        </w:rPr>
        <w:t>　　　　二、中央商用空调市场规模预测</w:t>
      </w:r>
      <w:r>
        <w:rPr>
          <w:rFonts w:hint="eastAsia"/>
        </w:rPr>
        <w:br/>
      </w:r>
      <w:r>
        <w:rPr>
          <w:rFonts w:hint="eastAsia"/>
        </w:rPr>
        <w:t>　　　　三、中央商用空调行业应用趋势预测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中央商用空调行业供需预测</w:t>
      </w:r>
      <w:r>
        <w:rPr>
          <w:rFonts w:hint="eastAsia"/>
        </w:rPr>
        <w:br/>
      </w:r>
      <w:r>
        <w:rPr>
          <w:rFonts w:hint="eastAsia"/>
        </w:rPr>
        <w:t>　　　　一、中央商用空调行业供给预测</w:t>
      </w:r>
      <w:r>
        <w:rPr>
          <w:rFonts w:hint="eastAsia"/>
        </w:rPr>
        <w:br/>
      </w:r>
      <w:r>
        <w:rPr>
          <w:rFonts w:hint="eastAsia"/>
        </w:rPr>
        <w:t>　　　　二、中央商用空调行业需求预测</w:t>
      </w:r>
      <w:r>
        <w:rPr>
          <w:rFonts w:hint="eastAsia"/>
        </w:rPr>
        <w:br/>
      </w:r>
      <w:r>
        <w:rPr>
          <w:rFonts w:hint="eastAsia"/>
        </w:rPr>
        <w:t>　　　　三、中央商用空调供需平衡预测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2025-2031年中国中央商用空调行业投资机会与风险分析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中央商用空调行业投融资情况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中央商用空调行业投资机会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中央商用空调行业投资风险及防范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2025-2031年中国中央商用空调行业投资战略研究</w:t>
      </w:r>
      <w:r>
        <w:rPr>
          <w:rFonts w:hint="eastAsia"/>
        </w:rPr>
        <w:br/>
      </w:r>
      <w:r>
        <w:rPr>
          <w:rFonts w:hint="eastAsia"/>
        </w:rPr>
        <w:t>　　第一节 中央商用空调行业发展战略研究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中央商用空调新产品差异化战略</w:t>
      </w:r>
      <w:r>
        <w:rPr>
          <w:rFonts w:hint="eastAsia"/>
        </w:rPr>
        <w:br/>
      </w:r>
      <w:r>
        <w:rPr>
          <w:rFonts w:hint="eastAsia"/>
        </w:rPr>
        <w:t>　　　　一、中央商用空调行业投资战略研究</w:t>
      </w:r>
      <w:r>
        <w:rPr>
          <w:rFonts w:hint="eastAsia"/>
        </w:rPr>
        <w:br/>
      </w:r>
      <w:r>
        <w:rPr>
          <w:rFonts w:hint="eastAsia"/>
        </w:rPr>
        <w:t>　　　　二、中央商用空调行业投资战略</w:t>
      </w:r>
      <w:r>
        <w:rPr>
          <w:rFonts w:hint="eastAsia"/>
        </w:rPr>
        <w:br/>
      </w:r>
      <w:r>
        <w:rPr>
          <w:rFonts w:hint="eastAsia"/>
        </w:rPr>
        <w:t>　　　　三、中央商用空调行业投资战略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中央商用空调行业研究结论</w:t>
      </w:r>
      <w:r>
        <w:rPr>
          <w:rFonts w:hint="eastAsia"/>
        </w:rPr>
        <w:br/>
      </w:r>
      <w:r>
        <w:rPr>
          <w:rFonts w:hint="eastAsia"/>
        </w:rPr>
        <w:t>　　第二节 中央商用空调行业投资价值评估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[.中.智.林]中央商用空调行业投资建议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中央商用空调行业生命周期</w:t>
      </w:r>
      <w:r>
        <w:rPr>
          <w:rFonts w:hint="eastAsia"/>
        </w:rPr>
        <w:br/>
      </w:r>
      <w:r>
        <w:rPr>
          <w:rFonts w:hint="eastAsia"/>
        </w:rPr>
        <w:t>　　图表 中央商用空调行业产业链结构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2025年中国中央商用空调市场占全球份额比较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2025年中国中央商用空调行业集中度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2025年中国中央商用空调行业销售收入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2025年中国中央商用空调行业利润总额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2025年中国中央商用空调行业资产总计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2025年中国中央商用空调行业负债总计</w:t>
      </w:r>
      <w:r>
        <w:rPr>
          <w:rFonts w:hint="eastAsia"/>
        </w:rPr>
        <w:br/>
      </w:r>
      <w:r>
        <w:rPr>
          <w:rFonts w:hint="eastAsia"/>
        </w:rPr>
        <w:t>　　图表 2025年中国中央商用空调市场价格走势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2025年中国中央商用空调行业总资产利润率分析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ae268d2e8446e" w:history="1">
        <w:r>
          <w:rPr>
            <w:rStyle w:val="Hyperlink"/>
          </w:rPr>
          <w:t>2025-2031年中国中央商用空调行业现状全面调研与发展趋势报告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ae268d2e8446e" w:history="1">
        <w:r>
          <w:rPr>
            <w:rStyle w:val="Hyperlink"/>
          </w:rPr>
          <w:t>https://www.20087.com/1/21/ZhongYangShangYongKongTiaoFaZhan.html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热点：中央商用空调品牌十大排名、中央商用空调外机安装、中央商用空调维修技术论坛、中央商用空调品牌有哪些、中央商用空调用4芯还是5芯的好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43cd394954faa" w:history="1">
      <w:r>
        <w:rPr>
          <w:rStyle w:val="Hyperlink"/>
        </w:rPr>
        <w:t>2025-2031年中国中央商用空调行业现状全面调研与发展趋势报告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ongYangShangYongKongTiaoFaZhan.html" TargetMode="External" Id="R34fae268d2e8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ongYangShangYongKongTiaoFaZhan.html" TargetMode="External" Id="R3cc43cd39495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2025-05-31T01:43:00Z</dcterms:created>
  <dcterms:modified xsi:type="dcterms:W3CDTF">2025-05-31T02:43:00Z</dcterms:modified>
  <dc:subject>2025-2031年中国中央商用空调行业现状全面调研与发展趋势报告</dc:subject>
  <dc:title>2025-2031年中国中央商用空调行业现状全面调研与发展趋势报告</dc:title>
  <cp:keywords>2025-2031年中国中央商用空调行业现状全面调研与发展趋势报告</cp:keywords>
  <dc:description>2025-2031年中国中央商用空调行业现状全面调研与发展趋势报告</dc:description>
</cp:coreProperties>
</file>