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89bedfeac442b" w:history="1">
              <w:r>
                <w:rPr>
                  <w:rStyle w:val="Hyperlink"/>
                </w:rPr>
                <w:t>全球与中国电煮茶器市场现状及前景分析报告（2026-2032年）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89bedfeac442b" w:history="1">
              <w:r>
                <w:rPr>
                  <w:rStyle w:val="Hyperlink"/>
                </w:rPr>
                <w:t>全球与中国电煮茶器市场现状及前景分析报告（2026-2032年）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89bedfeac442b" w:history="1">
                <w:r>
                  <w:rPr>
                    <w:rStyle w:val="Hyperlink"/>
                  </w:rPr>
                  <w:t>https://www.20087.com/1/01/DianZhuChaQiFaZhanQianJingFenXi.html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煮茶器是专为冲泡或熬煮茶叶（如普洱、老白茶、草本茶）设计的智能小家电，集成恒温控制、定时预约、多段萃取及自动保温功能，部分高端型号支持水质TDS检测与茶谱联动。电煮茶器普遍采用食品级304/316不锈钢内胆、低噪音沸腾系统及防干烧保护机制，在新中式茶文化复兴与养生饮品流行驱动下，逐渐进入都市家庭与办公场景。消费者关注点集中于温度精准度（如黑茶需95℃以上）、煮茶时间控制逻辑及清洗便利性。然而，功能冗余（如过多预设模式）、玻璃壶体易碎、水垢积累影响热效率及长期使用体验，制约其从尝鲜型消费转向日常依赖。</w:t>
      </w:r>
      <w:r>
        <w:rPr>
          <w:rFonts w:hint="eastAsia"/>
        </w:rPr>
        <w:br/>
      </w:r>
      <w:r>
        <w:rPr>
          <w:rFonts w:hint="eastAsia"/>
        </w:rPr>
        <w:t>　　未来，电煮茶器将向茶艺数字化、健康数据整合与极简美学方向演进。市场调研网指出，AI算法将根据茶叶种类、年份甚至产地自动匹配最佳水温曲线与浸泡节奏，并通过APP生成冲泡日志与风味建议。在健康维度，设备可联动饮水提醒系统，或结合中医体质辨识推荐个性化茶方。材料方面，一体成型陶瓷内胆将提升耐用性与保温性能；无线供电底座设计可实现无接口全密封结构，大幅简化清洁流程。此外，与优质茶品牌联名推出“硬件+茶包”订阅服务，将强化用户粘性与生态闭环。尽管面临传统茶具文化阻力，电煮茶器在快节奏养生与国潮生活美学推动下，将持续作为现代茶生活的科技入口，平衡仪式感与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f89bedfeac442b" w:history="1">
        <w:r>
          <w:rPr>
            <w:rStyle w:val="Hyperlink"/>
          </w:rPr>
          <w:t>全球与中国电煮茶器市场现状及前景分析报告（2026-2032年）</w:t>
        </w:r>
      </w:hyperlink>
      <w:r>
        <w:rPr>
          <w:rFonts w:hint="eastAsia"/>
        </w:rPr>
        <w:t>》，2025年电煮茶器行业市场规模达 亿元，预计2032年市场规模将达 亿元，期间年均复合增长率（CAGR）达 %。报告基于国家统计局及相关行业协会等权威部门数据，结合长期监测的一手资料，系统分析了电煮茶器行业的发展现状、市场规模、供需动态及进出口情况。报告详细解读了电煮茶器产业链上下游、重点区域市场、竞争格局及领先企业的表现，同时评估了电煮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按产品类型细分，全球电煮茶器市场规模2021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1.2L以下</w:t>
      </w:r>
      <w:r>
        <w:rPr>
          <w:rFonts w:hint="eastAsia"/>
        </w:rPr>
        <w:br/>
      </w:r>
      <w:r>
        <w:rPr>
          <w:rFonts w:hint="eastAsia"/>
        </w:rPr>
        <w:t>　　　　1.3.3 1.2L-1.5L</w:t>
      </w:r>
      <w:r>
        <w:rPr>
          <w:rFonts w:hint="eastAsia"/>
        </w:rPr>
        <w:br/>
      </w:r>
      <w:r>
        <w:rPr>
          <w:rFonts w:hint="eastAsia"/>
        </w:rPr>
        <w:t>　　　　1.3.4 1.6L-2L</w:t>
      </w:r>
      <w:r>
        <w:rPr>
          <w:rFonts w:hint="eastAsia"/>
        </w:rPr>
        <w:br/>
      </w:r>
      <w:r>
        <w:rPr>
          <w:rFonts w:hint="eastAsia"/>
        </w:rPr>
        <w:t>　　　　1.3.5 2L以上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按应用细分，全球电煮茶器市场规模2021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电煮茶器行业发展总体概况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电煮茶器行业发展主要特点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电煮茶器行业发展影响因素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电煮茶器有利因素</w:t>
      </w:r>
      <w:r>
        <w:rPr>
          <w:rFonts w:hint="eastAsia"/>
        </w:rPr>
        <w:br/>
      </w:r>
      <w:r>
        <w:rPr>
          <w:rFonts w:hint="eastAsia"/>
        </w:rPr>
        <w:t>　　　　1.5.3 .2 电煮茶器不利因素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全球市场，近三年电煮茶器主要企业占有率及排名（按销量）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电煮茶器主要企业在国际市场占有率（按销量，2023-2026）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2025年电煮茶器主要企业在国际市场排名（按销量）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全球市场主要企业电煮茶器销量（2023-2026）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全球市场，近三年电煮茶器主要企业占有率及排名（按收入）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电煮茶器主要企业在国际市场占有率（按收入，2023-2026）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2025年电煮茶器主要企业在国际市场排名（按收入）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全球市场主要企业电煮茶器销售收入（2023-2026）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全球市场主要企业电煮茶器销售价格（2023-2026）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中国市场，近三年电煮茶器主要企业占有率及排名（按销量）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电煮茶器主要企业在中国市场占有率（按销量，2023-2026）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2025年电煮茶器主要企业在中国市场排名（按销量）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中国市场主要企业电煮茶器销量（2023-2026）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中国市场，近三年电煮茶器主要企业占有率及排名（按收入）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电煮茶器主要企业在中国市场占有率（按收入，2023-2026）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2025年电煮茶器主要企业在中国市场排名（按收入）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中国市场主要企业电煮茶器销售收入（2023-2026）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全球主要厂商电煮茶器总部及产地分布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全球主要厂商成立时间及电煮茶器商业化日期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全球主要厂商电煮茶器产品类型及应用</w:t>
      </w:r>
      <w:r>
        <w:rPr>
          <w:rFonts w:hint="eastAsia"/>
        </w:rPr>
        <w:br/>
      </w:r>
      <w:r>
        <w:rPr>
          <w:rFonts w:hint="eastAsia"/>
        </w:rPr>
        <w:t>　　2.9 电煮茶器行业集中度、竞争程度分析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电煮茶器行业集中度分析：2025年全球Top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全球电煮茶器第一梯队、第二梯队和第三梯队生产商（品牌）及市场份额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全球电煮茶器总体规模分析</w:t>
      </w:r>
      <w:r>
        <w:rPr>
          <w:rFonts w:hint="eastAsia"/>
        </w:rPr>
        <w:br/>
      </w:r>
      <w:r>
        <w:rPr>
          <w:rFonts w:hint="eastAsia"/>
        </w:rPr>
        <w:t>　　3.1 全球电煮茶器供需现状及预测（2021-2032）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全球电煮茶器产能、产量、产能利用率及发展趋势（2021-2032）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全球电煮茶器产量、需求量及发展趋势（2021-2032）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全球主要地区电煮茶器产量及发展趋势（2021-2032）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全球主要地区电煮茶器产量（2021-2026）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全球主要地区电煮茶器产量（2027-2032）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全球主要地区电煮茶器产量市场份额（2021-2032）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中国电煮茶器供需现状及预测（2021-2032）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中国电煮茶器产能、产量、产能利用率及发展趋势（2021-2032）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中国电煮茶器产量、市场需求量及发展趋势（2021-2032）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中国市场电煮茶器进出口（2021-2032）</w:t>
      </w:r>
      <w:r>
        <w:rPr>
          <w:rFonts w:hint="eastAsia"/>
        </w:rPr>
        <w:br/>
      </w:r>
      <w:r>
        <w:rPr>
          <w:rFonts w:hint="eastAsia"/>
        </w:rPr>
        <w:t>　　3.4 全球电煮茶器销量及销售额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全球市场电煮茶器销售额（2021-2032）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全球市场电煮茶器销量（2021-2032）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全球市场电煮茶器价格趋势（2021-2032）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全球电煮茶器主要地区分析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全球主要地区电煮茶器市场规模分析：2021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全球主要地区电煮茶器销售收入及市场份额（2021-2026）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全球主要地区电煮茶器销售收入预测（2027-2032）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全球主要地区电煮茶器销量分析：2021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全球主要地区电煮茶器销量及市场份额（2021-2026）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全球主要地区电煮茶器销量及市场份额预测（2027-2032）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北美市场电煮茶器销量、收入及增长率（2021-2032）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欧洲市场电煮茶器销量、收入及增长率（2021-2032）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中国市场电煮茶器销量、收入及增长率（2021-2032）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日本市场电煮茶器销量、收入及增长率（2021-2032）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东南亚市场电煮茶器销量、收入及增长率（2021-2032）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印度市场电煮茶器销量、收入及增长率（2021-2032）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南美市场电煮茶器销量、收入及增长率（2021-2032）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中东市场电煮茶器销量、收入及增长率（2021-2032）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电煮茶器销量、收入、价格及毛利率（2021-2026）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不同产品类型电煮茶器分析</w:t>
      </w:r>
      <w:r>
        <w:rPr>
          <w:rFonts w:hint="eastAsia"/>
        </w:rPr>
        <w:br/>
      </w:r>
      <w:r>
        <w:rPr>
          <w:rFonts w:hint="eastAsia"/>
        </w:rPr>
        <w:t>　　6.1 全球不同产品类型电煮茶器销量（2021-2032）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全球不同产品类型电煮茶器销量及市场份额（2021-2026）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全球不同产品类型电煮茶器销量预测（2027-2032）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全球不同产品类型电煮茶器收入（2021-2032）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全球不同产品类型电煮茶器收入及市场份额（2021-2026）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全球不同产品类型电煮茶器收入预测（2027-2032）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全球不同产品类型电煮茶器价格走势（2021-2032）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中国不同产品类型电煮茶器销量（2021-2032）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中国不同产品类型电煮茶器销量及市场份额（2021-2026）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中国不同产品类型电煮茶器销量预测（2027-2032）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中国不同产品类型电煮茶器收入（2021-2032）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中国不同产品类型电煮茶器收入及市场份额（2021-2026）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中国不同产品类型电煮茶器收入预测（2027-2032）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不同应用电煮茶器分析</w:t>
      </w:r>
      <w:r>
        <w:rPr>
          <w:rFonts w:hint="eastAsia"/>
        </w:rPr>
        <w:br/>
      </w:r>
      <w:r>
        <w:rPr>
          <w:rFonts w:hint="eastAsia"/>
        </w:rPr>
        <w:t>　　7.1 全球不同应用电煮茶器销量（2021-2032）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全球不同应用电煮茶器销量及市场份额（2021-2026）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全球不同应用电煮茶器销量预测（2027-2032）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全球不同应用电煮茶器收入（2021-2032）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全球不同应用电煮茶器收入及市场份额（2021-2026）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全球不同应用电煮茶器收入预测（2027-2032）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全球不同应用电煮茶器价格走势（2021-2032）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中国不同应用电煮茶器销量（2021-2032）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中国不同应用电煮茶器销量及市场份额（2021-2026）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中国不同应用电煮茶器销量预测（2027-2032）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中国不同应用电煮茶器收入（2021-2032）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中国不同应用电煮茶器收入及市场份额（2021-2026）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中国不同应用电煮茶器收入预测（2027-2032）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电煮茶器行业发展趋势</w:t>
      </w:r>
      <w:r>
        <w:rPr>
          <w:rFonts w:hint="eastAsia"/>
        </w:rPr>
        <w:br/>
      </w:r>
      <w:r>
        <w:rPr>
          <w:rFonts w:hint="eastAsia"/>
        </w:rPr>
        <w:t>　　8.2 电煮茶器行业主要驱动因素</w:t>
      </w:r>
      <w:r>
        <w:rPr>
          <w:rFonts w:hint="eastAsia"/>
        </w:rPr>
        <w:br/>
      </w:r>
      <w:r>
        <w:rPr>
          <w:rFonts w:hint="eastAsia"/>
        </w:rPr>
        <w:t>　　8.3 电煮茶器中国企业SWOT分析</w:t>
      </w:r>
      <w:r>
        <w:rPr>
          <w:rFonts w:hint="eastAsia"/>
        </w:rPr>
        <w:br/>
      </w:r>
      <w:r>
        <w:rPr>
          <w:rFonts w:hint="eastAsia"/>
        </w:rPr>
        <w:t>　　8.4 中国电煮茶器行业政策环境分析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电煮茶器行业产业链简介</w:t>
      </w:r>
      <w:r>
        <w:rPr>
          <w:rFonts w:hint="eastAsia"/>
        </w:rPr>
        <w:br/>
      </w:r>
      <w:r>
        <w:rPr>
          <w:rFonts w:hint="eastAsia"/>
        </w:rPr>
        <w:t>　　　　9.1.1 电煮茶器行业供应链分析</w:t>
      </w:r>
      <w:r>
        <w:rPr>
          <w:rFonts w:hint="eastAsia"/>
        </w:rPr>
        <w:br/>
      </w:r>
      <w:r>
        <w:rPr>
          <w:rFonts w:hint="eastAsia"/>
        </w:rPr>
        <w:t>　　　　9.1.2 电煮茶器主要原料及供应情况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电煮茶器行业采购模式</w:t>
      </w:r>
      <w:r>
        <w:rPr>
          <w:rFonts w:hint="eastAsia"/>
        </w:rPr>
        <w:br/>
      </w:r>
      <w:r>
        <w:rPr>
          <w:rFonts w:hint="eastAsia"/>
        </w:rPr>
        <w:t>　　9.3 电煮茶器行业生产模式</w:t>
      </w:r>
      <w:r>
        <w:rPr>
          <w:rFonts w:hint="eastAsia"/>
        </w:rPr>
        <w:br/>
      </w:r>
      <w:r>
        <w:rPr>
          <w:rFonts w:hint="eastAsia"/>
        </w:rPr>
        <w:t>　　9.4 电煮茶器行业销售模式及销售渠道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按产品类型细分，全球电煮茶器市场规模2021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按应用细分，全球电煮茶器市场规模（CAGR）2021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电煮茶器行业发展主要特点</w:t>
      </w:r>
      <w:r>
        <w:rPr>
          <w:rFonts w:hint="eastAsia"/>
        </w:rPr>
        <w:br/>
      </w:r>
      <w:r>
        <w:rPr>
          <w:rFonts w:hint="eastAsia"/>
        </w:rPr>
        <w:t>　　表 4： 电煮茶器行业发展有利因素分析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电煮茶器行业发展不利因素分析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进入电煮茶器行业壁垒</w:t>
      </w:r>
      <w:r>
        <w:rPr>
          <w:rFonts w:hint="eastAsia"/>
        </w:rPr>
        <w:br/>
      </w:r>
      <w:r>
        <w:rPr>
          <w:rFonts w:hint="eastAsia"/>
        </w:rPr>
        <w:t>　　表 7： 电煮茶器主要企业在国际市场占有率（按销量，2023-2026）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2025年电煮茶器主要企业在国际市场排名（按销量）&amp;（千台）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全球市场主要企业电煮茶器销量（2023-2026）&amp;（千台）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电煮茶器主要企业在国际市场占有率（按收入，2023-2026）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2025年电煮茶器主要企业在国际市场排名（按收入）&amp;（万元）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全球市场主要企业电煮茶器销售收入（2023-2026）&amp;（万元）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全球市场主要企业电煮茶器销售价格（2023-2026）&amp;（元/台）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电煮茶器主要企业在中国市场占有率（按销量，2023-2026）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2025年电煮茶器主要企业在中国市场排名（按销量）&amp;（千台）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中国市场主要企业电煮茶器销量（2023-2026）&amp;（千台）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电煮茶器主要企业在中国市场占有率（按收入，2023-2026）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2025年电煮茶器主要企业在中国市场排名（按收入）&amp;（万元）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中国市场主要企业电煮茶器销售收入（2023-2026）&amp;（万元）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全球主要厂商电煮茶器总部及产地分布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全球主要厂商成立时间及电煮茶器商业化日期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全球主要厂商电煮茶器产品类型及应用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2025年全球电煮茶器主要厂商市场地位（第一梯队、第二梯队和第三梯队）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全球电煮茶器市场投资、并购等现状分析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全球主要地区电煮茶器产量增速（CAGR）：（2021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全球主要地区电煮茶器产量（2021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全球主要地区电煮茶器产量（2021-2026）&amp;（千台）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全球主要地区电煮茶器产量（2027-2032）&amp;（千台）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全球主要地区电煮茶器产量市场份额（2021-2026）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全球主要地区电煮茶器产量市场份额（2027-2032）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中国市场电煮茶器产量、销量、进出口（2021-2026）&amp;（千台）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中国市场电煮茶器产量、销量、进出口预测（2027-2032）&amp;（千台）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全球主要地区电煮茶器销售收入增速：（2021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全球主要地区电煮茶器销售收入（2021-2026）&amp;（万元）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全球主要地区电煮茶器销售收入市场份额（2021-2026）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全球主要地区电煮茶器收入（2027-2032）&amp;（万元）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全球主要地区电煮茶器收入市场份额（2027-2032）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全球主要地区电煮茶器销量（千台）：2021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全球主要地区电煮茶器销量（2021-2026）&amp;（千台）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全球主要地区电煮茶器销量市场份额（2021-2026）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全球主要地区电煮茶器销量（2027-2032）&amp;（千台）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全球主要地区电煮茶器销量份额（2027-2032）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电煮茶器生产基地、销售区域、竞争对手及市场地位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电煮茶器产品规格、参数及市场应用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电煮茶器销量（千台）、收入（万元）、价格（元/台）及毛利率（2021-2026）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全球不同产品类型电煮茶器销量（2021-2026）&amp;（千台）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全球不同产品类型电煮茶器销量市场份额（2021-2026）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全球不同产品类型电煮茶器销量预测（2027-2032）&amp;（千台）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全球市场不同产品类型电煮茶器销量市场份额预测（2027-2032）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全球不同产品类型电煮茶器收入（2021-2026）&amp;（万元）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全球不同产品类型电煮茶器收入市场份额（2021-2026）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全球不同产品类型电煮茶器收入预测（2027-2032）&amp;（万元）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全球不同产品类型电煮茶器收入市场份额预测（2027-2032）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中国不同产品类型电煮茶器销量（2021-2026）&amp;（千台）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中国不同产品类型电煮茶器销量市场份额（2021-2026）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中国不同产品类型电煮茶器销量预测（2027-2032）&amp;（千台）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全球市场不同产品类型电煮茶器销量市场份额预测（2027-2032）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中国不同产品类型电煮茶器收入（2021-2026）&amp;（万元）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中国不同产品类型电煮茶器收入市场份额（2021-2026）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中国不同产品类型电煮茶器收入预测（2027-2032）&amp;（万元）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中国不同产品类型电煮茶器收入市场份额预测（2027-2032）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全球不同应用电煮茶器销量（2021-2026）&amp;（千台）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全球不同应用电煮茶器销量市场份额（2021-2026）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全球不同应用电煮茶器销量预测（2027-2032）&amp;（千台）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全球市场不同应用电煮茶器销量市场份额预测（2027-2032）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全球不同应用电煮茶器收入（2021-2026）&amp;（万元）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全球不同应用电煮茶器收入市场份额（2021-2026）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全球不同应用电煮茶器收入预测（2027-2032）&amp;（万元）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全球不同应用电煮茶器收入市场份额预测（2027-2032）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中国不同应用电煮茶器销量（2021-2026）&amp;（千台）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中国不同应用电煮茶器销量市场份额（2021-2026）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中国不同应用电煮茶器销量预测（2027-2032）&amp;（千台）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中国市场不同应用电煮茶器销量市场份额预测（2027-2032）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中国不同应用电煮茶器收入（2021-2026）&amp;（万元）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中国不同应用电煮茶器收入市场份额（2021-2026）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中国不同应用电煮茶器收入预测（2027-2032）&amp;（万元）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中国不同应用电煮茶器收入市场份额预测（2027-2032）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电煮茶器行业发展趋势</w:t>
      </w:r>
      <w:r>
        <w:rPr>
          <w:rFonts w:hint="eastAsia"/>
        </w:rPr>
        <w:br/>
      </w:r>
      <w:r>
        <w:rPr>
          <w:rFonts w:hint="eastAsia"/>
        </w:rPr>
        <w:t>　　表 136： 电煮茶器行业主要驱动因素</w:t>
      </w:r>
      <w:r>
        <w:rPr>
          <w:rFonts w:hint="eastAsia"/>
        </w:rPr>
        <w:br/>
      </w:r>
      <w:r>
        <w:rPr>
          <w:rFonts w:hint="eastAsia"/>
        </w:rPr>
        <w:t>　　表 137： 电煮茶器行业供应链分析</w:t>
      </w:r>
      <w:r>
        <w:rPr>
          <w:rFonts w:hint="eastAsia"/>
        </w:rPr>
        <w:br/>
      </w:r>
      <w:r>
        <w:rPr>
          <w:rFonts w:hint="eastAsia"/>
        </w:rPr>
        <w:t>　　表 138： 电煮茶器上游原料供应商</w:t>
      </w:r>
      <w:r>
        <w:rPr>
          <w:rFonts w:hint="eastAsia"/>
        </w:rPr>
        <w:br/>
      </w:r>
      <w:r>
        <w:rPr>
          <w:rFonts w:hint="eastAsia"/>
        </w:rPr>
        <w:t>　　表 139： 电煮茶器主要地区不同应用客户分析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电煮茶器典型经销商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电煮茶器产品图片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全球不同产品类型电煮茶器销售额2021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全球不同产品类型电煮茶器市场份额2025 &amp; 2032</w:t>
      </w:r>
      <w:r>
        <w:rPr>
          <w:rFonts w:hint="eastAsia"/>
        </w:rPr>
        <w:br/>
      </w:r>
      <w:r>
        <w:rPr>
          <w:rFonts w:hint="eastAsia"/>
        </w:rPr>
        <w:t>　　图 4： 1.2L以下产品图片</w:t>
      </w:r>
      <w:r>
        <w:rPr>
          <w:rFonts w:hint="eastAsia"/>
        </w:rPr>
        <w:br/>
      </w:r>
      <w:r>
        <w:rPr>
          <w:rFonts w:hint="eastAsia"/>
        </w:rPr>
        <w:t>　　图 5： 1.2L-1.5L产品图片</w:t>
      </w:r>
      <w:r>
        <w:rPr>
          <w:rFonts w:hint="eastAsia"/>
        </w:rPr>
        <w:br/>
      </w:r>
      <w:r>
        <w:rPr>
          <w:rFonts w:hint="eastAsia"/>
        </w:rPr>
        <w:t>　　图 6： 1.6L-2L产品图片</w:t>
      </w:r>
      <w:r>
        <w:rPr>
          <w:rFonts w:hint="eastAsia"/>
        </w:rPr>
        <w:br/>
      </w:r>
      <w:r>
        <w:rPr>
          <w:rFonts w:hint="eastAsia"/>
        </w:rPr>
        <w:t>　　图 7： 2L以上产品图片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全球不同应用电煮茶器市场份额2025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2025年全球前五大生产商电煮茶器市场份额</w:t>
      </w:r>
      <w:r>
        <w:rPr>
          <w:rFonts w:hint="eastAsia"/>
        </w:rPr>
        <w:br/>
      </w:r>
      <w:r>
        <w:rPr>
          <w:rFonts w:hint="eastAsia"/>
        </w:rPr>
        <w:t>　　图 13： 2025年全球电煮茶器第一梯队、第二梯队和第三梯队厂商及市场份额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全球电煮茶器产能、产量、产能利用率及发展趋势（2021-2032）&amp;（千台）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全球电煮茶器产量、需求量及发展趋势（2021-2032）&amp;（千台）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全球主要地区电煮茶器产量市场份额（2021-2032）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中国电煮茶器产能、产量、产能利用率及发展趋势（2021-2032）&amp;（千台）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中国电煮茶器产量、市场需求量及发展趋势（2021-2032）&amp;（千台）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全球电煮茶器市场销售额及增长率：（2021-2032）&amp;（万元）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全球市场电煮茶器市场规模：2021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全球市场电煮茶器销量及增长率（2021-2032）&amp;（千台）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全球市场电煮茶器价格趋势（2021-2032）&amp;（元/台）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全球主要地区电煮茶器销售收入（2021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全球主要地区电煮茶器销售收入市场份额（2021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北美市场电煮茶器销量及增长率（2021-2032）&amp;（千台）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北美市场电煮茶器收入及增长率（2021-2032）&amp;（万元）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欧洲市场电煮茶器销量及增长率（2021-2032）&amp;（千台）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欧洲市场电煮茶器收入及增长率（2021-2032）&amp;（万元）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中国市场电煮茶器销量及增长率（2021-2032）&amp;（千台）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中国市场电煮茶器收入及增长率（2021-2032）&amp;（万元）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日本市场电煮茶器销量及增长率（2021-2032）&amp;（千台）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日本市场电煮茶器收入及增长率（2021-2032）&amp;（万元）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东南亚市场电煮茶器销量及增长率（2021-2032）&amp;（千台）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东南亚市场电煮茶器收入及增长率（2021-2032）&amp;（万元）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印度市场电煮茶器销量及增长率（2021-2032）&amp;（千台）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印度市场电煮茶器收入及增长率（2021-2032）&amp;（万元）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南美市场电煮茶器销量及增长率（2021-2032）&amp;（千台）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南美市场电煮茶器收入及增长率（2021-2032）&amp;（万元）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中东市场电煮茶器销量及增长率（2021-2032）&amp;（千台）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中东市场电煮茶器收入及增长率（2021-2032）&amp;（万元）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全球不同产品类型电煮茶器价格走势（2021-2032）&amp;（元/台）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全球不同应用电煮茶器价格走势（2021-2032）&amp;（元/台）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电煮茶器中国企业SWOT分析</w:t>
      </w:r>
      <w:r>
        <w:rPr>
          <w:rFonts w:hint="eastAsia"/>
        </w:rPr>
        <w:br/>
      </w:r>
      <w:r>
        <w:rPr>
          <w:rFonts w:hint="eastAsia"/>
        </w:rPr>
        <w:t>　　图 44： 电煮茶器产业链</w:t>
      </w:r>
      <w:r>
        <w:rPr>
          <w:rFonts w:hint="eastAsia"/>
        </w:rPr>
        <w:br/>
      </w:r>
      <w:r>
        <w:rPr>
          <w:rFonts w:hint="eastAsia"/>
        </w:rPr>
        <w:t>　　图 45： 电煮茶器行业采购模式分析</w:t>
      </w:r>
      <w:r>
        <w:rPr>
          <w:rFonts w:hint="eastAsia"/>
        </w:rPr>
        <w:br/>
      </w:r>
      <w:r>
        <w:rPr>
          <w:rFonts w:hint="eastAsia"/>
        </w:rPr>
        <w:t>　　图 46： 电煮茶器行业生产模式</w:t>
      </w:r>
      <w:r>
        <w:rPr>
          <w:rFonts w:hint="eastAsia"/>
        </w:rPr>
        <w:br/>
      </w:r>
      <w:r>
        <w:rPr>
          <w:rFonts w:hint="eastAsia"/>
        </w:rPr>
        <w:t>　　图 47： 电煮茶器行业销售模式分析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89bedfeac442b" w:history="1">
        <w:r>
          <w:rPr>
            <w:rStyle w:val="Hyperlink"/>
          </w:rPr>
          <w:t>全球与中国电煮茶器市场现状及前景分析报告（2026-2032年）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89bedfeac442b" w:history="1">
        <w:r>
          <w:rPr>
            <w:rStyle w:val="Hyperlink"/>
          </w:rPr>
          <w:t>https://www.20087.com/1/01/DianZhuChaQiFaZhanQianJingFenXi.html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热点：全自动煮茶器推荐、电煮茶器十大名牌、自动煮茶机、电煮茶器原理图解、煮茶的工具、电煮茶器能烤肉吗、美的煮茶器通电用不了、电煮茶器主要在哪里生产、口碑最好的煮茶器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cddae828f413b" w:history="1">
      <w:r>
        <w:rPr>
          <w:rStyle w:val="Hyperlink"/>
        </w:rPr>
        <w:t>全球与中国电煮茶器市场现状及前景分析报告（2026-2032年）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ianZhuChaQiFaZhanQianJingFenXi.html" TargetMode="External" Id="Rb3f89bedfeac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ianZhuChaQiFaZhanQianJingFenXi.html" TargetMode="External" Id="R86ecddae828f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2026-02-08T02:38:45Z</dcterms:created>
  <dcterms:modified xsi:type="dcterms:W3CDTF">2026-02-08T03:38:45Z</dcterms:modified>
  <dc:subject>全球与中国电煮茶器市场现状及前景分析报告（2026-2032年）</dc:subject>
  <dc:title>全球与中国电煮茶器市场现状及前景分析报告（2026-2032年）</dc:title>
  <cp:keywords>全球与中国电煮茶器市场现状及前景分析报告（2026-2032年）</cp:keywords>
  <dc:description>全球与中国电煮茶器市场现状及前景分析报告（2026-2032年）</dc:description>
</cp:coreProperties>
</file>