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a532cc8f54878" w:history="1">
              <w:r>
                <w:rPr>
                  <w:rStyle w:val="Hyperlink"/>
                </w:rPr>
                <w:t>中国电子蒸炖盅市场现状调研及发展前景预测报告（2025-2031年）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a532cc8f54878" w:history="1">
              <w:r>
                <w:rPr>
                  <w:rStyle w:val="Hyperlink"/>
                </w:rPr>
                <w:t>中国电子蒸炖盅市场现状调研及发展前景预测报告（2025-2031年）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a532cc8f54878" w:history="1">
                <w:r>
                  <w:rPr>
                    <w:rStyle w:val="Hyperlink"/>
                  </w:rPr>
                  <w:t>https://www.20087.com/3/A1/DianZiZhengDunZhongDiaoYanBaoGao.html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蒸炖盅结合了传统蒸煮和现代化烹饪技术，适合健康饮食和忙碌生活方式。随着健康饮食趋势的兴起，此类产品因其实用性和健康导向而受到消费者欢迎。市场上的产品线不断扩展，从基本款到具备智能预约、保温和多功能烹饪模式的高级型号。</w:t>
      </w:r>
      <w:r>
        <w:rPr>
          <w:rFonts w:hint="eastAsia"/>
        </w:rPr>
        <w:br/>
      </w:r>
      <w:r>
        <w:rPr>
          <w:rFonts w:hint="eastAsia"/>
        </w:rPr>
        <w:t>　　电子蒸炖盅的未来将更加注重智能化和个性化烹饪。集成智能助手和APP控制，允许用户远程设定烹饪程序，监控食物状态。同时，个性化营养烹饪建议和定制食谱将满足不同人群的饮食需求，如糖尿病患者、运动员和孕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a532cc8f54878" w:history="1">
        <w:r>
          <w:rPr>
            <w:rStyle w:val="Hyperlink"/>
          </w:rPr>
          <w:t>中国电子蒸炖盅市场现状调研及发展前景预测报告（2025-2031年）</w:t>
        </w:r>
      </w:hyperlink>
      <w:r>
        <w:rPr>
          <w:rFonts w:hint="eastAsia"/>
        </w:rPr>
        <w:t>》全面分析了电子蒸炖盅行业的市场规模、供需状况及产业链结构，深入探讨了电子蒸炖盅各细分市场的品牌竞争情况和价格动态，聚焦电子蒸炖盅重点企业经营现状，揭示了行业的集中度和竞争格局。此外，电子蒸炖盅报告对电子蒸炖盅行业的市场前景进行了科学预测，揭示了行业未来的发展趋势、潜在风险和机遇。电子蒸炖盅报告旨在为电子蒸炖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中国电子蒸炖盅行业发展环境</w:t>
      </w:r>
      <w:r>
        <w:rPr>
          <w:rFonts w:hint="eastAsia"/>
        </w:rPr>
        <w:br/>
      </w:r>
      <w:r>
        <w:rPr>
          <w:rFonts w:hint="eastAsia"/>
        </w:rPr>
        <w:t>　　第一节 电子蒸炖盅行业及属性分析</w:t>
      </w:r>
      <w:r>
        <w:rPr>
          <w:rFonts w:hint="eastAsia"/>
        </w:rPr>
        <w:br/>
      </w:r>
      <w:r>
        <w:rPr>
          <w:rFonts w:hint="eastAsia"/>
        </w:rPr>
        <w:t>　　　　一、电子蒸炖盅行业定义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四、电子蒸炖盅行业周期属性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电子蒸炖盅行业政策发展环境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二、电子蒸炖盅产业发展规划</w:t>
      </w:r>
      <w:r>
        <w:rPr>
          <w:rFonts w:hint="eastAsia"/>
        </w:rPr>
        <w:br/>
      </w:r>
      <w:r>
        <w:rPr>
          <w:rFonts w:hint="eastAsia"/>
        </w:rPr>
        <w:t>　　　　三、电子蒸炖盅行业标准政策</w:t>
      </w:r>
      <w:r>
        <w:rPr>
          <w:rFonts w:hint="eastAsia"/>
        </w:rPr>
        <w:br/>
      </w:r>
      <w:r>
        <w:rPr>
          <w:rFonts w:hint="eastAsia"/>
        </w:rPr>
        <w:t>　　　　四、电子蒸炖盅市场应用政策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中国电子蒸炖盅行业发展分析</w:t>
      </w:r>
      <w:r>
        <w:rPr>
          <w:rFonts w:hint="eastAsia"/>
        </w:rPr>
        <w:br/>
      </w:r>
      <w:r>
        <w:rPr>
          <w:rFonts w:hint="eastAsia"/>
        </w:rPr>
        <w:t>　　第一节 中国电子蒸炖盅行业的发展概况</w:t>
      </w:r>
      <w:r>
        <w:rPr>
          <w:rFonts w:hint="eastAsia"/>
        </w:rPr>
        <w:br/>
      </w:r>
      <w:r>
        <w:rPr>
          <w:rFonts w:hint="eastAsia"/>
        </w:rPr>
        <w:t>　　　　一、电子蒸炖盅行业对国民经济和社会发展的贡献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二、2025年中国电子蒸炖盅行业政策环境综述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2019-2024年中国电子蒸炖盅行业的发展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一、2019-2024年中国电子蒸炖盅行业的运行分析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二、2025年电子蒸炖盅行业经济运行分析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一、中国电子蒸炖盅行业供需值得关注的问题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二、电子蒸炖盅行业发展亟需解决的问题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三、电子蒸炖盅工业的应急机制需要加强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四、电子蒸炖盅企业经营困境分析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中国电子蒸炖盅行业的发展对策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中国电子蒸炖盅行业经济运行分析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2019-2024年中国电子蒸炖盅行业经济规模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二、2019-2024年电子蒸炖盅行业资产规模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四、2019-2024年电子蒸炖盅行业产值规模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五、2019-2024年电子蒸炖盅行业利润规模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2019-2024年中国电子蒸炖盅行业区域结构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2019-2024年中国电子蒸炖盅行业规模结构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2019-2024年中国电子蒸炖盅行业控股结构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中国电子蒸炖盅行业重点区域市场发展分析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二、2019-2024年电子蒸炖盅市场供需现状分析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五、2025-2031年电子蒸炖盅行业投资风险预测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二、2019-2024年电子蒸炖盅市场供需现状分析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五、2025-2031年电子蒸炖盅行业投资风险预测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二、2019-2024年电子蒸炖盅市场供需现状分析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五、2025-2031年电子蒸炖盅行业投资风险预测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二、2019-2024年电子蒸炖盅市场供需现状分析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五、2025-2031年电子蒸炖盅行业投资风险预测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中国电子蒸炖盅行业盈利现状</w:t>
      </w:r>
      <w:r>
        <w:rPr>
          <w:rFonts w:hint="eastAsia"/>
        </w:rPr>
        <w:br/>
      </w:r>
      <w:r>
        <w:rPr>
          <w:rFonts w:hint="eastAsia"/>
        </w:rPr>
        <w:t>　　第一节 中国电子蒸炖盅行业整体运行指标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二、2019-2024年电子蒸炖盅行业发展能力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四、2019-2024年电子蒸炖盅行业盈利能力</w:t>
      </w:r>
      <w:r>
        <w:rPr>
          <w:rFonts w:hint="eastAsia"/>
        </w:rPr>
        <w:br/>
      </w:r>
      <w:r>
        <w:rPr>
          <w:rFonts w:hint="eastAsia"/>
        </w:rPr>
        <w:t>　　第二节 中国电子蒸炖盅行业成本分析</w:t>
      </w:r>
      <w:r>
        <w:rPr>
          <w:rFonts w:hint="eastAsia"/>
        </w:rPr>
        <w:br/>
      </w:r>
      <w:r>
        <w:rPr>
          <w:rFonts w:hint="eastAsia"/>
        </w:rPr>
        <w:t>　　第三节 中国电子蒸炖盅行业产销运存分析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中国电子蒸炖盅行业整体盈利指标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中国电子蒸炖盅行业盈利结构分析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电子蒸炖盅行业产品市场价格分析与预测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2019-2024年电子蒸炖盅行业产品市场价格回顾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2025年电子蒸炖盅行业产品市场价格现状分析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影响电子蒸炖盅行业产品市场价格因素分析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2025-2031年电子蒸炖盅行业产品市场价格走势预测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中国电子蒸炖盅行业进出口情况分析预测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2019-2024年中国电子蒸炖盅行业进出口情况分析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一、2019-2024年中国电子蒸炖盅行业进口分析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二、2019-2024年中国电子蒸炖盅行业出口分析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2025-2031年中国电子蒸炖盅行业进出口情况预测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一、2025-2031年中国电子蒸炖盅行业进口预测分析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二、2025-2031年中国电子蒸炖盅行业出口预测分析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影响电子蒸炖盅行业进出口变化的主要原因分析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中国电子蒸炖盅行业重点企业竞争力分析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电子蒸炖盅企业（一）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第二节 电子蒸炖盅企业（二）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第三节 电子蒸炖盅企业（三）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第四节 电子蒸炖盅企业（四）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t>　　第五节 电子蒸炖盅企业（五）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三、电子蒸炖盅企业经营状况</w:t>
      </w:r>
      <w:r>
        <w:rPr>
          <w:rFonts w:hint="eastAsia"/>
        </w:rPr>
        <w:br/>
      </w:r>
      <w:r>
        <w:rPr>
          <w:rFonts w:hint="eastAsia"/>
        </w:rPr>
        <w:t>　　　　四、电子蒸炖盅企业发展策略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中国电子蒸炖盅行业投资状况分析</w:t>
      </w:r>
      <w:r>
        <w:rPr>
          <w:rFonts w:hint="eastAsia"/>
        </w:rPr>
        <w:br/>
      </w:r>
      <w:r>
        <w:rPr>
          <w:rFonts w:hint="eastAsia"/>
        </w:rPr>
        <w:t>　　第一节 电子蒸炖盅行业投资优劣势分析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电子蒸炖盅行业投资概述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一、2019-2024年电子蒸炖盅行业投资规模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二、2019-2024年电子蒸炖盅行业投资结构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三、2019-2024年电子蒸炖盅行业投资增速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四、2019-2024年电子蒸炖盅行业投资地区</w:t>
      </w:r>
      <w:r>
        <w:rPr>
          <w:rFonts w:hint="eastAsia"/>
        </w:rPr>
        <w:br/>
      </w:r>
      <w:r>
        <w:rPr>
          <w:rFonts w:hint="eastAsia"/>
        </w:rPr>
        <w:t>　　第三节 电子蒸炖盅行业投资机会分析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一、电子蒸炖盅行业投资项目分析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二、电子蒸炖盅行业细分行业投资机会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五、电子蒸炖盅行业投资新方向</w:t>
      </w:r>
      <w:r>
        <w:rPr>
          <w:rFonts w:hint="eastAsia"/>
        </w:rPr>
        <w:br/>
      </w:r>
      <w:r>
        <w:rPr>
          <w:rFonts w:hint="eastAsia"/>
        </w:rPr>
        <w:t>　　第四节 电子蒸炖盅行业投资前景分析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一、电子蒸炖盅行业市场发展前景分析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二、电子蒸炖盅行业市场蕴藏的商机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三、电子蒸炖盅行业金融危机下的发展前景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四、2025-2031年电子蒸炖盅行业市场面临的发展商机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中国电子蒸炖盅行业发展趋势与规划建议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中国电子蒸炖盅市场趋势预测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一、2019-2024年中国电子蒸炖盅市场趋势总结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二、2025-2031年中国电子蒸炖盅行业发展趋势分析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中国电子蒸炖盅市场供给趋势预测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一、2025-2031年电子蒸炖盅行业产品技术趋势分析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二、2025-2031年电子蒸炖盅行业产量预测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三、2025-2031年电子蒸炖盅行业市场供给量预测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中国电子蒸炖盅市场需求趋势预测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一、2025-2031年电子蒸炖盅市场需求热点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二、2025-2031年电子蒸炖盅行业国内消费预测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三、2025-2031年电子蒸炖盅行业国内价格预测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中国电子蒸炖盅行业发展规划建议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中国电子蒸炖盅行业企业发展策略建议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电子蒸炖盅市场策略分析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电子蒸炖盅销售策略分析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提高电子蒸炖盅行业企业竞争力的建议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一、提高中国电子蒸炖盅企业核心竞争力的对策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二、电子蒸炖盅企业提升竞争力的主要方向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三、电子蒸炖盅企业核心竞争力的因素及提升途径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四、提高电子蒸炖盅的策略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中.智.林.－对中国电子蒸炖盅品牌的战略思考</w:t>
      </w:r>
      <w:r>
        <w:rPr>
          <w:rFonts w:hint="eastAsia"/>
        </w:rPr>
        <w:br/>
      </w:r>
      <w:r>
        <w:rPr>
          <w:rFonts w:hint="eastAsia"/>
        </w:rPr>
        <w:t>　　　　一、电子蒸炖盅行业实施品牌战略的意义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二、电子蒸炖盅行业企业品牌的现状分析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三、电子蒸炖盅行业企业的品牌战略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四、电子蒸炖盅行业品牌战略管理的策略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电子蒸炖盅行业研究结论及建议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a532cc8f54878" w:history="1">
        <w:r>
          <w:rPr>
            <w:rStyle w:val="Hyperlink"/>
          </w:rPr>
          <w:t>中国电子蒸炖盅市场现状调研及发展前景预测报告（2025-2031年）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a532cc8f54878" w:history="1">
        <w:r>
          <w:rPr>
            <w:rStyle w:val="Hyperlink"/>
          </w:rPr>
          <w:t>https://www.20087.com/3/A1/DianZiZhengDunZhongDiaoYanBaoGao.html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热点：电炖盅隔水炖盅怎么用、电子炖盅水加在哪里、多功能电炖盅如何使用、电炖盅蒸菜、电炖盅炖汤食谱大全、电炖盅使用教学视频、电炖盅可以蒸东西吗、电子炖盅耗电吗、隔水炖和蒸有什么不同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44bc21054444" w:history="1">
      <w:r>
        <w:rPr>
          <w:rStyle w:val="Hyperlink"/>
        </w:rPr>
        <w:t>中国电子蒸炖盅市场现状调研及发展前景预测报告（2025-2031年）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DianZiZhengDunZhongDiaoYanBaoGao.html" TargetMode="External" Id="Re59a532cc8f5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DianZiZhengDunZhongDiaoYanBaoGao.html" TargetMode="External" Id="Rc5e544bc210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2025-02-17T01:02:00Z</dcterms:created>
  <dcterms:modified xsi:type="dcterms:W3CDTF">2025-02-17T02:02:00Z</dcterms:modified>
  <dc:subject>中国电子蒸炖盅市场现状调研及发展前景预测报告（2025-2031年）</dc:subject>
  <dc:title>中国电子蒸炖盅市场现状调研及发展前景预测报告（2025-2031年）</dc:title>
  <cp:keywords>中国电子蒸炖盅市场现状调研及发展前景预测报告（2025-2031年）</cp:keywords>
  <dc:description>中国电子蒸炖盅市场现状调研及发展前景预测报告（2025-2031年）</dc:description>
</cp:coreProperties>
</file>