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9090b0f384ae9" w:history="1">
              <w:r>
                <w:rPr>
                  <w:rStyle w:val="Hyperlink"/>
                </w:rPr>
                <w:t>中国数码卡拉OK音频处理器行业现状调研与发展趋势预测报告（2025-2031年）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9090b0f384ae9" w:history="1">
              <w:r>
                <w:rPr>
                  <w:rStyle w:val="Hyperlink"/>
                </w:rPr>
                <w:t>中国数码卡拉OK音频处理器行业现状调研与发展趋势预测报告（2025-2031年）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9090b0f384ae9" w:history="1">
                <w:r>
                  <w:rPr>
                    <w:rStyle w:val="Hyperlink"/>
                  </w:rPr>
                  <w:t>https://www.20087.com/M_JiaYongDianQi/15/ShuMaKaLaOKYinPinChuLiQiFaZhanXianZhuangFenXiQianJingYuCe.html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卡拉OK音频处理器是一种用于处理和优化卡拉OK音频信号的设备，广泛应用于家庭娱乐、KTV等场所。近年来，随着娱乐消费的增加和音视频技术的进步，数码卡拉OK音频处理器的市场需求不断增加。目前，市场上的数码卡拉OK音频处理器种类繁多，功能丰富，能够满足不同用户的需求。同时，数码卡拉OK音频处理器的音质和效果也在不断提升，为用户提供更加优质的娱乐体验。</w:t>
      </w:r>
      <w:r>
        <w:rPr>
          <w:rFonts w:hint="eastAsia"/>
        </w:rPr>
        <w:br/>
      </w:r>
      <w:r>
        <w:rPr>
          <w:rFonts w:hint="eastAsia"/>
        </w:rPr>
        <w:t>　　未来，数码卡拉OK音频处理器的发展将更加注重音质和智能化。研究人员将继续探索更加先进的音频处理技术和算法，提高设备的音质和效果。同时，数码卡拉哚音频处理器将集成更多的智能功能，如自动调音、智能推荐等，提升用户体验。此外，数码卡拉OK音频处理器在虚拟现实、增强现实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9090b0f384ae9" w:history="1">
        <w:r>
          <w:rPr>
            <w:rStyle w:val="Hyperlink"/>
          </w:rPr>
          <w:t>中国数码卡拉OK音频处理器行业现状调研与发展趋势预测报告（2025-2031年）</w:t>
        </w:r>
      </w:hyperlink>
      <w:r>
        <w:rPr>
          <w:rFonts w:hint="eastAsia"/>
        </w:rPr>
        <w:t>》全面梳理了数码卡拉OK音频处理器产业链，结合市场需求和市场规模等数据，深入剖析数码卡拉OK音频处理器行业现状。报告详细探讨了数码卡拉OK音频处理器市场竞争格局，重点关注重点企业及其品牌影响力，并分析了数码卡拉OK音频处理器价格机制和细分市场特征。通过对数码卡拉OK音频处理器技术现状及未来方向的评估，报告展望了数码卡拉OK音频处理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数码卡拉OK音频处理器产业概述</w:t>
      </w:r>
      <w:r>
        <w:rPr>
          <w:rFonts w:hint="eastAsia"/>
        </w:rPr>
        <w:br/>
      </w:r>
      <w:r>
        <w:rPr>
          <w:rFonts w:hint="eastAsia"/>
        </w:rPr>
        <w:t>　　第一节 数码卡拉OK音频处理器产业定义</w:t>
      </w:r>
      <w:r>
        <w:rPr>
          <w:rFonts w:hint="eastAsia"/>
        </w:rPr>
        <w:br/>
      </w:r>
      <w:r>
        <w:rPr>
          <w:rFonts w:hint="eastAsia"/>
        </w:rPr>
        <w:t>　　第二节 数码卡拉OK音频处理器产业发展历程</w:t>
      </w:r>
      <w:r>
        <w:rPr>
          <w:rFonts w:hint="eastAsia"/>
        </w:rPr>
        <w:br/>
      </w:r>
      <w:r>
        <w:rPr>
          <w:rFonts w:hint="eastAsia"/>
        </w:rPr>
        <w:t>　　第三节 数码卡拉OK音频处理器分类情况</w:t>
      </w:r>
      <w:r>
        <w:rPr>
          <w:rFonts w:hint="eastAsia"/>
        </w:rPr>
        <w:br/>
      </w:r>
      <w:r>
        <w:rPr>
          <w:rFonts w:hint="eastAsia"/>
        </w:rPr>
        <w:t>　　第四节 数码卡拉OK音频处理器产业链分析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二、数码卡拉OK音频处理器产业链模型分析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中国数码卡拉OK音频处理器产业发展环境分析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数码卡拉OK音频处理器产业相关政策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中国数码卡拉OK音频处理器产业发展社会环境分析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全球数码卡拉OK音频处理器市场分析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中国数码卡拉OK音频处理器产业供需现状分析</w:t>
      </w:r>
      <w:r>
        <w:rPr>
          <w:rFonts w:hint="eastAsia"/>
        </w:rPr>
        <w:br/>
      </w:r>
      <w:r>
        <w:rPr>
          <w:rFonts w:hint="eastAsia"/>
        </w:rPr>
        <w:t>　　第一节 数码卡拉OK音频处理器产业总体规模</w:t>
      </w:r>
      <w:r>
        <w:rPr>
          <w:rFonts w:hint="eastAsia"/>
        </w:rPr>
        <w:br/>
      </w:r>
      <w:r>
        <w:rPr>
          <w:rFonts w:hint="eastAsia"/>
        </w:rPr>
        <w:t>　　第二节 数码卡拉OK音频处理器产能概况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数码卡拉OK音频处理器产量概况</w:t>
      </w:r>
      <w:r>
        <w:rPr>
          <w:rFonts w:hint="eastAsia"/>
        </w:rPr>
        <w:br/>
      </w:r>
      <w:r>
        <w:rPr>
          <w:rFonts w:hint="eastAsia"/>
        </w:rPr>
        <w:t>　　第四节 数码卡拉OK音频处理器市场需求概况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中国数码卡拉OK音频处理器产业总体发展状况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中国数码卡拉OK音频处理器产业规模情况分析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中国数码卡拉OK音频处理器产业财务能力分析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数码卡拉OK音频处理器企业竞争策略分析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2025年我国数码卡拉OK音频处理器产业重点区域分析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数码卡拉OK音频处理器产业市场分析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数码卡拉OK音频处理器国内重点生产厂家分析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恩平市雷声电子有限公司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顶力视听科技有限公司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慧鸣电子科技有限公司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广州声海数码音响器材厂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深圳市必爱歌电子科技有限公司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2025-2031年数码卡拉OK音频处理器产业发展趋势及投资风险分析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当前数码卡拉OK音频处理器市场存在的问题</w:t>
      </w:r>
      <w:r>
        <w:rPr>
          <w:rFonts w:hint="eastAsia"/>
        </w:rPr>
        <w:br/>
      </w:r>
      <w:r>
        <w:rPr>
          <w:rFonts w:hint="eastAsia"/>
        </w:rPr>
        <w:t>　　第二节 数码卡拉OK音频处理器未来发展预测分析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一、2025-2031年中国数码卡拉OK音频处理器产业发展规模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二、2025-2031年中国数码卡拉OK音频处理器产业技术趋势预测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2025-2031年中国数码卡拉OK音频处理器产业投资风险分析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2数码卡拉OK音频处理器的产业链结构图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2020-2025年中国GDP增长率</w:t>
      </w:r>
      <w:r>
        <w:rPr>
          <w:rFonts w:hint="eastAsia"/>
        </w:rPr>
        <w:br/>
      </w:r>
      <w:r>
        <w:rPr>
          <w:rFonts w:hint="eastAsia"/>
        </w:rPr>
        <w:t>　　图表 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52015年1-10月份固定资产投资（不含农户）主要数据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6国家通过政策倾斜支撑起数码卡拉OK音频处理器行业可持续快速发展示意图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72015年全国居民消费价格涨跌幅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82015年10月份全国居民消费价格分类别环比涨跌幅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92015年10月份全国居民消费价格分类别同比涨跌幅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102015年10月居民消费价格主要数据</w:t>
      </w:r>
      <w:r>
        <w:rPr>
          <w:rFonts w:hint="eastAsia"/>
        </w:rPr>
        <w:br/>
      </w:r>
      <w:r>
        <w:rPr>
          <w:rFonts w:hint="eastAsia"/>
        </w:rPr>
        <w:t>　　图表 11社会消费品零售总额（2015年10月）</w:t>
      </w:r>
      <w:r>
        <w:rPr>
          <w:rFonts w:hint="eastAsia"/>
        </w:rPr>
        <w:br/>
      </w:r>
      <w:r>
        <w:rPr>
          <w:rFonts w:hint="eastAsia"/>
        </w:rPr>
        <w:t>　　图表 12 2020-2025年美国数码卡拉OK音频处理器行业市场规模分析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2020-2025年日本数码卡拉OK音频处理器行业市场规模分析</w:t>
      </w:r>
      <w:r>
        <w:rPr>
          <w:rFonts w:hint="eastAsia"/>
        </w:rPr>
        <w:br/>
      </w:r>
      <w:r>
        <w:rPr>
          <w:rFonts w:hint="eastAsia"/>
        </w:rPr>
        <w:t>　　图表 14 2020-2025年印度数码卡拉OK音频处理器行业市场规模分析</w:t>
      </w:r>
      <w:r>
        <w:rPr>
          <w:rFonts w:hint="eastAsia"/>
        </w:rPr>
        <w:br/>
      </w:r>
      <w:r>
        <w:rPr>
          <w:rFonts w:hint="eastAsia"/>
        </w:rPr>
        <w:t>　　图表 15 2020-2025年越南数码卡拉OK音频处理器行业市场规模分析</w:t>
      </w:r>
      <w:r>
        <w:rPr>
          <w:rFonts w:hint="eastAsia"/>
        </w:rPr>
        <w:br/>
      </w:r>
      <w:r>
        <w:rPr>
          <w:rFonts w:hint="eastAsia"/>
        </w:rPr>
        <w:t>　　图表 16 2020-2025年我国数码卡拉OK音频处理器行业工业总产值分析</w:t>
      </w:r>
      <w:r>
        <w:rPr>
          <w:rFonts w:hint="eastAsia"/>
        </w:rPr>
        <w:br/>
      </w:r>
      <w:r>
        <w:rPr>
          <w:rFonts w:hint="eastAsia"/>
        </w:rPr>
        <w:t>　　图表 17 2020-2025年我国数码卡拉OK音频处理器行业产能分析</w:t>
      </w:r>
      <w:r>
        <w:rPr>
          <w:rFonts w:hint="eastAsia"/>
        </w:rPr>
        <w:br/>
      </w:r>
      <w:r>
        <w:rPr>
          <w:rFonts w:hint="eastAsia"/>
        </w:rPr>
        <w:t>　　图表 18 2025-2031年我国数码卡拉OK音频处理器行业产能预测</w:t>
      </w:r>
      <w:r>
        <w:rPr>
          <w:rFonts w:hint="eastAsia"/>
        </w:rPr>
        <w:br/>
      </w:r>
      <w:r>
        <w:rPr>
          <w:rFonts w:hint="eastAsia"/>
        </w:rPr>
        <w:t>　　图表 19 2020-2025年我国数码卡拉OK音频处理器行业产量分析</w:t>
      </w:r>
      <w:r>
        <w:rPr>
          <w:rFonts w:hint="eastAsia"/>
        </w:rPr>
        <w:br/>
      </w:r>
      <w:r>
        <w:rPr>
          <w:rFonts w:hint="eastAsia"/>
        </w:rPr>
        <w:t>　　图表 21 2025-2031年我国数码卡拉OK音频处理器行业需求量预测</w:t>
      </w:r>
      <w:r>
        <w:rPr>
          <w:rFonts w:hint="eastAsia"/>
        </w:rPr>
        <w:br/>
      </w:r>
      <w:r>
        <w:rPr>
          <w:rFonts w:hint="eastAsia"/>
        </w:rPr>
        <w:t>　　图表 22 2020-2025年我国数码卡拉OK音频处理器行业进口分析</w:t>
      </w:r>
      <w:r>
        <w:rPr>
          <w:rFonts w:hint="eastAsia"/>
        </w:rPr>
        <w:br/>
      </w:r>
      <w:r>
        <w:rPr>
          <w:rFonts w:hint="eastAsia"/>
        </w:rPr>
        <w:t>　　图表 23 2020-2025年我国数码卡拉OK音频处理器行业出口分析</w:t>
      </w:r>
      <w:r>
        <w:rPr>
          <w:rFonts w:hint="eastAsia"/>
        </w:rPr>
        <w:br/>
      </w:r>
      <w:r>
        <w:rPr>
          <w:rFonts w:hint="eastAsia"/>
        </w:rPr>
        <w:t>　　图表 242015年我国数码卡拉OK音频处理器行业单位规模情况分析</w:t>
      </w:r>
      <w:r>
        <w:rPr>
          <w:rFonts w:hint="eastAsia"/>
        </w:rPr>
        <w:br/>
      </w:r>
      <w:r>
        <w:rPr>
          <w:rFonts w:hint="eastAsia"/>
        </w:rPr>
        <w:t>　　图表 252015年我国数码卡拉OK音频处理器行业人员状况分析</w:t>
      </w:r>
      <w:r>
        <w:rPr>
          <w:rFonts w:hint="eastAsia"/>
        </w:rPr>
        <w:br/>
      </w:r>
      <w:r>
        <w:rPr>
          <w:rFonts w:hint="eastAsia"/>
        </w:rPr>
        <w:t>　　图表 26 2020-2025年我国数码卡拉OK音频处理器行业总资产分析</w:t>
      </w:r>
      <w:r>
        <w:rPr>
          <w:rFonts w:hint="eastAsia"/>
        </w:rPr>
        <w:br/>
      </w:r>
      <w:r>
        <w:rPr>
          <w:rFonts w:hint="eastAsia"/>
        </w:rPr>
        <w:t>　　图表 27 2020-2025年我国数码卡拉OK音频处理器行业市场规模分析</w:t>
      </w:r>
      <w:r>
        <w:rPr>
          <w:rFonts w:hint="eastAsia"/>
        </w:rPr>
        <w:br/>
      </w:r>
      <w:r>
        <w:rPr>
          <w:rFonts w:hint="eastAsia"/>
        </w:rPr>
        <w:t>　　图表 28 2025-2031年我国数码卡拉OK音频处理器行业盈利能力预测分析</w:t>
      </w:r>
      <w:r>
        <w:rPr>
          <w:rFonts w:hint="eastAsia"/>
        </w:rPr>
        <w:br/>
      </w:r>
      <w:r>
        <w:rPr>
          <w:rFonts w:hint="eastAsia"/>
        </w:rPr>
        <w:t>　　图表 29 2025-2031年我国数码卡拉OK音频处理器行业偿债能力预测分析</w:t>
      </w:r>
      <w:r>
        <w:rPr>
          <w:rFonts w:hint="eastAsia"/>
        </w:rPr>
        <w:br/>
      </w:r>
      <w:r>
        <w:rPr>
          <w:rFonts w:hint="eastAsia"/>
        </w:rPr>
        <w:t>　　图表 31 2025-2031年我国数码卡拉OK音频处理器行业发展能力预测分析</w:t>
      </w:r>
      <w:r>
        <w:rPr>
          <w:rFonts w:hint="eastAsia"/>
        </w:rPr>
        <w:br/>
      </w:r>
      <w:r>
        <w:rPr>
          <w:rFonts w:hint="eastAsia"/>
        </w:rPr>
        <w:t>　　图表 32数码卡拉OK音频处理器行业环境“波特五力”分析模型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 2020-2025年我国数码卡拉OK音频处理器行业华北地区市场规模分析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34 2020-2025年我国华北地区数码卡拉OK音频处理器市场成长性分析</w:t>
      </w:r>
      <w:r>
        <w:rPr>
          <w:rFonts w:hint="eastAsia"/>
        </w:rPr>
        <w:br/>
      </w:r>
      <w:r>
        <w:rPr>
          <w:rFonts w:hint="eastAsia"/>
        </w:rPr>
        <w:t>　　图表 35 2020-2025年我国华北地区数码卡拉OK音频处理器市场经营能力分析</w:t>
      </w:r>
      <w:r>
        <w:rPr>
          <w:rFonts w:hint="eastAsia"/>
        </w:rPr>
        <w:br/>
      </w:r>
      <w:r>
        <w:rPr>
          <w:rFonts w:hint="eastAsia"/>
        </w:rPr>
        <w:t>　　图表 36 2020-2025年我国华北地区数码卡拉OK音频处理器市场盈利能力分析</w:t>
      </w:r>
      <w:r>
        <w:rPr>
          <w:rFonts w:hint="eastAsia"/>
        </w:rPr>
        <w:br/>
      </w:r>
      <w:r>
        <w:rPr>
          <w:rFonts w:hint="eastAsia"/>
        </w:rPr>
        <w:t>　　图表 37 2020-2025年我国华北地区数码卡拉OK音频处理器市场偿债能力分析</w:t>
      </w:r>
      <w:r>
        <w:rPr>
          <w:rFonts w:hint="eastAsia"/>
        </w:rPr>
        <w:br/>
      </w:r>
      <w:r>
        <w:rPr>
          <w:rFonts w:hint="eastAsia"/>
        </w:rPr>
        <w:t>　　图表 38 2020-2025年我国数码卡拉OK音频处理器行业华南地区市场规模分析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39 2020-2025年我国华南地区数码卡拉OK音频处理器市场成长性分析</w:t>
      </w:r>
      <w:r>
        <w:rPr>
          <w:rFonts w:hint="eastAsia"/>
        </w:rPr>
        <w:br/>
      </w:r>
      <w:r>
        <w:rPr>
          <w:rFonts w:hint="eastAsia"/>
        </w:rPr>
        <w:t>　　图表 41 2020-2025年我国华南地区数码卡拉OK音频处理器市场盈利能力分析</w:t>
      </w:r>
      <w:r>
        <w:rPr>
          <w:rFonts w:hint="eastAsia"/>
        </w:rPr>
        <w:br/>
      </w:r>
      <w:r>
        <w:rPr>
          <w:rFonts w:hint="eastAsia"/>
        </w:rPr>
        <w:t>　　图表 42 2020-2025年我国华南地区数码卡拉OK音频处理器市场偿债能力分析</w:t>
      </w:r>
      <w:r>
        <w:rPr>
          <w:rFonts w:hint="eastAsia"/>
        </w:rPr>
        <w:br/>
      </w:r>
      <w:r>
        <w:rPr>
          <w:rFonts w:hint="eastAsia"/>
        </w:rPr>
        <w:t>　　图表 43 2020-2025年我国数码卡拉OK音频处理器行业华东地区市场规模分析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44 2020-2025年我国华东地区数码卡拉OK音频处理器市场成长性分析</w:t>
      </w:r>
      <w:r>
        <w:rPr>
          <w:rFonts w:hint="eastAsia"/>
        </w:rPr>
        <w:br/>
      </w:r>
      <w:r>
        <w:rPr>
          <w:rFonts w:hint="eastAsia"/>
        </w:rPr>
        <w:t>　　图表 45 2020-2025年我国华东地区数码卡拉OK音频处理器市场经营能力分析</w:t>
      </w:r>
      <w:r>
        <w:rPr>
          <w:rFonts w:hint="eastAsia"/>
        </w:rPr>
        <w:br/>
      </w:r>
      <w:r>
        <w:rPr>
          <w:rFonts w:hint="eastAsia"/>
        </w:rPr>
        <w:t>　　图表 46 2020-2025年我国华东地区数码卡拉OK音频处理器市场盈利能力分析</w:t>
      </w:r>
      <w:r>
        <w:rPr>
          <w:rFonts w:hint="eastAsia"/>
        </w:rPr>
        <w:br/>
      </w:r>
      <w:r>
        <w:rPr>
          <w:rFonts w:hint="eastAsia"/>
        </w:rPr>
        <w:t>　　图表 47 2020-2025年我国华东地区数码卡拉OK音频处理器市场偿债能力分析</w:t>
      </w:r>
      <w:r>
        <w:rPr>
          <w:rFonts w:hint="eastAsia"/>
        </w:rPr>
        <w:br/>
      </w:r>
      <w:r>
        <w:rPr>
          <w:rFonts w:hint="eastAsia"/>
        </w:rPr>
        <w:t>　　图表 48 2020-2025年我国数码卡拉OK音频处理器行业华西地区市场规模分析</w:t>
      </w:r>
      <w:r>
        <w:rPr>
          <w:rFonts w:hint="eastAsia"/>
        </w:rPr>
        <w:br/>
      </w:r>
      <w:r>
        <w:rPr>
          <w:rFonts w:hint="eastAsia"/>
        </w:rPr>
        <w:t>　　图表 49 2020-2025年我国华西地区数码卡拉OK音频处理器市场成长性分析</w:t>
      </w:r>
      <w:r>
        <w:rPr>
          <w:rFonts w:hint="eastAsia"/>
        </w:rPr>
        <w:br/>
      </w:r>
      <w:r>
        <w:rPr>
          <w:rFonts w:hint="eastAsia"/>
        </w:rPr>
        <w:t>　　图表 51 2020-2025年我国华西地区数码卡拉OK音频处理器市场盈利能力分析</w:t>
      </w:r>
      <w:r>
        <w:rPr>
          <w:rFonts w:hint="eastAsia"/>
        </w:rPr>
        <w:br/>
      </w:r>
      <w:r>
        <w:rPr>
          <w:rFonts w:hint="eastAsia"/>
        </w:rPr>
        <w:t>　　图表 52 2020-2025年我国华西地区数码卡拉OK音频处理器市场偿债能力分析</w:t>
      </w:r>
      <w:r>
        <w:rPr>
          <w:rFonts w:hint="eastAsia"/>
        </w:rPr>
        <w:br/>
      </w:r>
      <w:r>
        <w:rPr>
          <w:rFonts w:hint="eastAsia"/>
        </w:rPr>
        <w:t>　　图表 532015年我国数码卡拉OK音频处理器行业主要省市投资增长性分析</w:t>
      </w:r>
      <w:r>
        <w:rPr>
          <w:rFonts w:hint="eastAsia"/>
        </w:rPr>
        <w:br/>
      </w:r>
      <w:r>
        <w:rPr>
          <w:rFonts w:hint="eastAsia"/>
        </w:rPr>
        <w:t>　　图表 542015年我国数码卡拉OK音频处理器行业市场品牌占有率分析</w:t>
      </w:r>
      <w:r>
        <w:rPr>
          <w:rFonts w:hint="eastAsia"/>
        </w:rPr>
        <w:br/>
      </w:r>
      <w:r>
        <w:rPr>
          <w:rFonts w:hint="eastAsia"/>
        </w:rPr>
        <w:t>　　图表 552015年我国数码卡拉OK音频处理器行业供应商占有率分析</w:t>
      </w:r>
      <w:r>
        <w:rPr>
          <w:rFonts w:hint="eastAsia"/>
        </w:rPr>
        <w:br/>
      </w:r>
      <w:r>
        <w:rPr>
          <w:rFonts w:hint="eastAsia"/>
        </w:rPr>
        <w:t>　　图表 56 2020-2025年我国数码卡拉OK音频处理器行业均价分析</w:t>
      </w:r>
      <w:r>
        <w:rPr>
          <w:rFonts w:hint="eastAsia"/>
        </w:rPr>
        <w:br/>
      </w:r>
      <w:r>
        <w:rPr>
          <w:rFonts w:hint="eastAsia"/>
        </w:rPr>
        <w:t>　　图表 572015年我国数码卡拉OK音频处理器市场不同因素的价格影响力对比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58近4年恩平市雷声电子有限公司固定资产周转次数情况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59近4年恩平市雷声电子有限公司流动资产周转次数变化情况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60近4年恩平市雷声电子有限公司销售毛利率变化情况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61近4年恩平市雷声电子有限公司资产负债率变化情况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62近4年恩平市雷声电子有限公司产权比率变化情况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63近4年恩平市雷声电子有限公司总资产周转次数变化情况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64近4年顶力视听科技有限公司固定资产周转次数情况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65近4年顶力视听科技有限公司流动资产周转次数变化情况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66近4年顶力视听科技有限公司销售毛利率变化情况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67近4年顶力视听科技有限公司资产负债率变化情况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68近4年顶力视听科技有限公司产权比率变化情况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69近4年顶力视听科技有限公司总资产周转次数变化情况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70近4年慧鸣电子科技有限公司固定资产周转次数情况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71近4年慧鸣电子科技有限公司流动资产周转次数变化情况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72近4年慧鸣电子科技有限公司销售毛利率变化情况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73近4年慧鸣电子科技有限公司资产负债率变化情况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74近4年慧鸣电子科技有限公司产权比率变化情况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75近4年慧鸣电子科技有限公司总资产周转次数变化情况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76近4年广州声海数码音响器材厂固定资产周转次数情况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77近4年广州声海数码音响器材厂流动资产周转次数变化情况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78近4年广州声海数码音响器材厂销售毛利率变化情况</w:t>
      </w:r>
      <w:r>
        <w:rPr>
          <w:rFonts w:hint="eastAsia"/>
        </w:rPr>
        <w:br/>
      </w:r>
      <w:r>
        <w:rPr>
          <w:rFonts w:hint="eastAsia"/>
        </w:rPr>
        <w:t>　　图表 79近4年广州声海数码音响器材厂资产负债率变化情况</w:t>
      </w:r>
      <w:r>
        <w:rPr>
          <w:rFonts w:hint="eastAsia"/>
        </w:rPr>
        <w:br/>
      </w:r>
      <w:r>
        <w:rPr>
          <w:rFonts w:hint="eastAsia"/>
        </w:rPr>
        <w:t>　　图表 80近4年广州声海数码音响器材厂产权比率变化情况</w:t>
      </w:r>
      <w:r>
        <w:rPr>
          <w:rFonts w:hint="eastAsia"/>
        </w:rPr>
        <w:br/>
      </w:r>
      <w:r>
        <w:rPr>
          <w:rFonts w:hint="eastAsia"/>
        </w:rPr>
        <w:t>　　图表 81近4年广州声海数码音响器材厂总资产周转次数变化情况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82近4年深圳市必爱歌电子科技有限公司固定资产周转次数情况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83近4年深圳市必爱歌电子科技有限公司流动资产周转次数变化情况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84近4年深圳市必爱歌电子科技有限公司销售毛利率变化情况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85近4年深圳市必爱歌电子科技有限公司资产负债率变化情况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86近4年深圳市必爱歌电子科技有限公司产权比率变化情况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87近4年深圳市必爱歌电子科技有限公司总资产周转次数变化情况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2025-2031年中国数码卡拉OK音频处理器行业市场规模预测图</w:t>
      </w:r>
      <w:r>
        <w:rPr>
          <w:rFonts w:hint="eastAsia"/>
        </w:rPr>
        <w:br/>
      </w:r>
      <w:r>
        <w:rPr>
          <w:rFonts w:hint="eastAsia"/>
        </w:rPr>
        <w:t>　　图表 89 2025-2031年中国数码卡拉OK音频处理器行业市场规模预测结果</w:t>
      </w:r>
      <w:r>
        <w:rPr>
          <w:rFonts w:hint="eastAsia"/>
        </w:rPr>
        <w:br/>
      </w:r>
      <w:r>
        <w:rPr>
          <w:rFonts w:hint="eastAsia"/>
        </w:rPr>
        <w:t>　　图表 91数码卡拉OK音频处理器技术应用注意事项分析</w:t>
      </w:r>
      <w:r>
        <w:rPr>
          <w:rFonts w:hint="eastAsia"/>
        </w:rPr>
        <w:br/>
      </w:r>
      <w:r>
        <w:rPr>
          <w:rFonts w:hint="eastAsia"/>
        </w:rPr>
        <w:t>　　图表 92数码卡拉OK音频处理器项目投资注意事项图</w:t>
      </w:r>
      <w:r>
        <w:rPr>
          <w:rFonts w:hint="eastAsia"/>
        </w:rPr>
        <w:br/>
      </w:r>
      <w:r>
        <w:rPr>
          <w:rFonts w:hint="eastAsia"/>
        </w:rPr>
        <w:t>　　图表 93数码卡拉OK音频处理器行业生产开发注意事项</w:t>
      </w:r>
      <w:r>
        <w:rPr>
          <w:rFonts w:hint="eastAsia"/>
        </w:rPr>
        <w:br/>
      </w:r>
      <w:r>
        <w:rPr>
          <w:rFonts w:hint="eastAsia"/>
        </w:rPr>
        <w:t>　　图表 94数码卡拉OK音频处理器销售注意事项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9090b0f384ae9" w:history="1">
        <w:r>
          <w:rPr>
            <w:rStyle w:val="Hyperlink"/>
          </w:rPr>
          <w:t>中国数码卡拉OK音频处理器行业现状调研与发展趋势预测报告（2025-2031年）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9090b0f384ae9" w:history="1">
        <w:r>
          <w:rPr>
            <w:rStyle w:val="Hyperlink"/>
          </w:rPr>
          <w:t>https://www.20087.com/M_JiaYongDianQi/15/ShuMaKaLaOKYinPinChuLiQiFaZhanXianZhuangFenXiQianJingYuCe.html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热点：顶级卡拉ok混响芯片、数码卡拉OK音频处理器怎么选、公认最好dac解码器、卡拉ok专业数字音频处理器使用教程、音频dac、数字卡拉ok处理器是什么、音频数字处理器、卡拉ok处理器 使用说明、DAC解码器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f6b089bc54384" w:history="1">
      <w:r>
        <w:rPr>
          <w:rStyle w:val="Hyperlink"/>
        </w:rPr>
        <w:t>中国数码卡拉OK音频处理器行业现状调研与发展趋势预测报告（2025-2031年）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5/ShuMaKaLaOKYinPinChuLiQiFaZhanXianZhuangFenXiQianJingYuCe.html" TargetMode="External" Id="Rc459090b0f38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5/ShuMaKaLaOKYinPinChuLiQiFaZhanXianZhuangFenXiQianJingYuCe.html" TargetMode="External" Id="R650f6b089bc5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2025-06-08T23:14:00Z</dcterms:created>
  <dcterms:modified xsi:type="dcterms:W3CDTF">2025-06-09T00:14:00Z</dcterms:modified>
  <dc:subject>中国数码卡拉OK音频处理器行业现状调研与发展趋势预测报告（2025-2031年）</dc:subject>
  <dc:title>中国数码卡拉OK音频处理器行业现状调研与发展趋势预测报告（2025-2031年）</dc:title>
  <cp:keywords>中国数码卡拉OK音频处理器行业现状调研与发展趋势预测报告（2025-2031年）</cp:keywords>
  <dc:description>中国数码卡拉OK音频处理器行业现状调研与发展趋势预测报告（2025-2031年）</dc:description>
</cp:coreProperties>
</file>