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2609d2d2a4f78" w:history="1">
              <w:r>
                <w:rPr>
                  <w:rStyle w:val="Hyperlink"/>
                </w:rPr>
                <w:t>2025-2031年中国家用煤气炉行业研究与市场前景分析报告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2609d2d2a4f78" w:history="1">
              <w:r>
                <w:rPr>
                  <w:rStyle w:val="Hyperlink"/>
                </w:rPr>
                <w:t>2025-2031年中国家用煤气炉行业研究与市场前景分析报告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2609d2d2a4f78" w:history="1">
                <w:r>
                  <w:rPr>
                    <w:rStyle w:val="Hyperlink"/>
                  </w:rPr>
                  <w:t>https://www.20087.com/5/21/JiaYongMeiQiLuFaZhanQianJing.html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煤气炉是以液化石油气或管道天然气为燃料的厨房热能设备，广泛应用于家庭、小型餐饮场所及户外野炊等场景。家用煤气炉通常由燃烧器、点火装置、安全阀、支架与面板组成，具备加热效率高、操作简便、成本低廉等特点。当前市场上煤气炉已形成多种规格体系，涵盖单眼、双眼、嵌入式、台式等多种类型，并逐步向节能燃烧、防风设计、智能熄火保护等功能方向发展。企业在热效率优化、材料耐高温性、安全性控制等方面持续改进，以提升用户体验与使用便捷性。</w:t>
      </w:r>
      <w:r>
        <w:rPr>
          <w:rFonts w:hint="eastAsia"/>
        </w:rPr>
        <w:br/>
      </w:r>
      <w:r>
        <w:rPr>
          <w:rFonts w:hint="eastAsia"/>
        </w:rPr>
        <w:t>　　未来，家用煤气炉的发展将围绕智能化升级、环保性能提升与能源多元化融合方向推进。随着智能家居生态系统的完善，部分高端产品将集成电子温控、远程操控、自动火力调节与语音交互功能，实现与整体厨房系统的联动管理。同时，在“双碳”目标引导下，企业将加快推广低氮燃烧技术、高效热交换结构与清洁能源适配方案，降低燃气消耗与污染物排放。此外，面对新能源普及趋势，煤气炉或将与电磁炉、太阳能灶具形成混合供能模式，拓展其在城乡结合区域与特殊环境下的应用边界。整体来看，家用煤气炉将在技术创新与绿色转型双重驱动下，持续满足多样化烹饪需求与节能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2609d2d2a4f78" w:history="1">
        <w:r>
          <w:rPr>
            <w:rStyle w:val="Hyperlink"/>
          </w:rPr>
          <w:t>2025-2031年中国家用煤气炉行业研究与市场前景分析报告</w:t>
        </w:r>
      </w:hyperlink>
      <w:r>
        <w:rPr>
          <w:rFonts w:hint="eastAsia"/>
        </w:rPr>
        <w:t>》结合家用煤气炉行业市场的发展现状，依托行业权威数据资源和长期市场监测数据库，系统分析了家用煤气炉行业的市场规模、供需状况、竞争格局及主要企业经营情况，并对家用煤气炉行业未来发展进行了科学预测。报告旨在帮助投资者准确把握家用煤气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家用煤气炉行业界定及应用领域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家用煤气炉行业定义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家用煤气炉主要应用领域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2024-2025年家用煤气炉行业技术发展现状及趋势分析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家用煤气炉行业技术发展现状分析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国内外家用煤气炉行业技术差异与原因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家用煤气炉行业技术发展方向、趋势预测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提升家用煤气炉行业技术能力策略建议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全球家用煤气炉行业市场调研分析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全球家用煤气炉行业经济环境分析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全球家用煤气炉市场总体情况分析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一、全球家用煤气炉行业的发展特点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二、全球家用煤气炉市场结构</w:t>
      </w:r>
      <w:r>
        <w:rPr>
          <w:rFonts w:hint="eastAsia"/>
        </w:rPr>
        <w:br/>
      </w:r>
      <w:r>
        <w:rPr>
          <w:rFonts w:hint="eastAsia"/>
        </w:rPr>
        <w:t>　　　　三、全球家用煤气炉行业竞争格局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全球主要国家（地区）家用煤气炉市场分析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2025-2031年全球家用煤气炉行业发展趋势预测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家用煤气炉行业发展环境分析</w:t>
      </w:r>
      <w:r>
        <w:rPr>
          <w:rFonts w:hint="eastAsia"/>
        </w:rPr>
        <w:br/>
      </w:r>
      <w:r>
        <w:rPr>
          <w:rFonts w:hint="eastAsia"/>
        </w:rPr>
        <w:t>　　第一节 家用煤气炉行业环境分析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家用煤气炉行业相关政策、法规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中国家用煤气炉行业供给、需求分析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2024年中国家用煤气炉市场现状</w:t>
      </w:r>
      <w:r>
        <w:rPr>
          <w:rFonts w:hint="eastAsia"/>
        </w:rPr>
        <w:br/>
      </w:r>
      <w:r>
        <w:rPr>
          <w:rFonts w:hint="eastAsia"/>
        </w:rPr>
        <w:t>　　第二节 中国家用煤气炉行业产量情况分析及预测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一、家用煤气炉总体产能规模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、2019-2024年中国家用煤气炉行业产量统计分析</w:t>
      </w:r>
      <w:r>
        <w:rPr>
          <w:rFonts w:hint="eastAsia"/>
        </w:rPr>
        <w:br/>
      </w:r>
      <w:r>
        <w:rPr>
          <w:rFonts w:hint="eastAsia"/>
        </w:rPr>
        <w:t>　　　　三、家用煤气炉生产区域分布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四、2025-2031年中国家用煤气炉行业产量预测分析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中国家用煤气炉市场需求分析及预测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一、中国家用煤气炉市场需求特点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二、2019-2024年中国家用煤气炉市场需求统计</w:t>
      </w:r>
      <w:r>
        <w:rPr>
          <w:rFonts w:hint="eastAsia"/>
        </w:rPr>
        <w:br/>
      </w:r>
      <w:r>
        <w:rPr>
          <w:rFonts w:hint="eastAsia"/>
        </w:rPr>
        <w:t>　　　　三、家用煤气炉市场饱和度</w:t>
      </w:r>
      <w:r>
        <w:rPr>
          <w:rFonts w:hint="eastAsia"/>
        </w:rPr>
        <w:br/>
      </w:r>
      <w:r>
        <w:rPr>
          <w:rFonts w:hint="eastAsia"/>
        </w:rPr>
        <w:t>　　　　四、影响家用煤气炉市场需求的因素</w:t>
      </w:r>
      <w:r>
        <w:rPr>
          <w:rFonts w:hint="eastAsia"/>
        </w:rPr>
        <w:br/>
      </w:r>
      <w:r>
        <w:rPr>
          <w:rFonts w:hint="eastAsia"/>
        </w:rPr>
        <w:t>　　　　五、家用煤气炉市场潜力分析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六、2025-2031年中国家用煤气炉市场需求预测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中国家用煤气炉行业进出口分析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一、2019-2024年家用煤气炉进口量及增速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三、2025-2031年家用煤气炉进口量及增速预测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一、2019-2024年家用煤气炉出口量及增速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三、2025-2031年家用煤气炉出口量及增速预测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中国家用煤气炉行业重点地区调研分析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一、中国家用煤气炉行业区域市场分布情况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二、**地区家用煤气炉行业市场需求规模情况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三、**地区家用煤气炉行业市场需求规模情况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四、**地区家用煤气炉行业市场需求规模情况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五、**地区家用煤气炉行业市场需求规模情况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六、**地区家用煤气炉行业市场需求规模情况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中国家用煤气炉细分行业调研</w:t>
      </w:r>
      <w:r>
        <w:rPr>
          <w:rFonts w:hint="eastAsia"/>
        </w:rPr>
        <w:br/>
      </w:r>
      <w:r>
        <w:rPr>
          <w:rFonts w:hint="eastAsia"/>
        </w:rPr>
        <w:t>　　第一节 主要家用煤气炉细分行业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家用煤气炉行业重点企业发展调研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中国家用煤气炉企业营销及发展建议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家用煤气炉企业营销策略分析及建议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家用煤气炉企业营销策略分析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一、家用煤气炉企业营销策略</w:t>
      </w:r>
      <w:r>
        <w:rPr>
          <w:rFonts w:hint="eastAsia"/>
        </w:rPr>
        <w:br/>
      </w:r>
      <w:r>
        <w:rPr>
          <w:rFonts w:hint="eastAsia"/>
        </w:rPr>
        <w:t>　　　　二、家用煤气炉企业经验借鉴</w:t>
      </w:r>
      <w:r>
        <w:rPr>
          <w:rFonts w:hint="eastAsia"/>
        </w:rPr>
        <w:br/>
      </w:r>
      <w:r>
        <w:rPr>
          <w:rFonts w:hint="eastAsia"/>
        </w:rPr>
        <w:t>　　第三节 家用煤气炉企业营销模式演化与创新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家用煤气炉企业经营发展分析及建议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一、家用煤气炉企业存在的问题</w:t>
      </w:r>
      <w:r>
        <w:rPr>
          <w:rFonts w:hint="eastAsia"/>
        </w:rPr>
        <w:br/>
      </w:r>
      <w:r>
        <w:rPr>
          <w:rFonts w:hint="eastAsia"/>
        </w:rPr>
        <w:t>　　　　二、家用煤气炉企业应对的策略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家用煤气炉行业发展趋势及投资风险预警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2025年家用煤气炉市场前景分析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2025年家用煤气炉行业发展趋势预测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影响家用煤气炉行业发展的主要因素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一、2025年影响家用煤气炉行业运行的有利因素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二、2025年影响家用煤气炉行业运行的稳定因素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三、2025年影响家用煤气炉行业运行的不利因素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四、2025年我国家用煤气炉行业发展面临的挑战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五、2025年我国家用煤气炉行业发展面临的机遇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专家对家用煤气炉行业投资风险预警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一、2025-2031年家用煤气炉行业市场风险及控制策略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二、2025-2031年家用煤气炉行业政策风险及控制策略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三、2025-2031年家用煤气炉行业经营风险及控制策略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四、2025-2031年家用煤气炉同业竞争风险及控制策略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五、2025-2031年家用煤气炉行业其他风险及控制策略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家用煤气炉行业投资战略研究</w:t>
      </w:r>
      <w:r>
        <w:rPr>
          <w:rFonts w:hint="eastAsia"/>
        </w:rPr>
        <w:br/>
      </w:r>
      <w:r>
        <w:rPr>
          <w:rFonts w:hint="eastAsia"/>
        </w:rPr>
        <w:t>　　第一节 家用煤气炉行业发展战略研究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对我国家用煤气炉品牌的战略思考</w:t>
      </w:r>
      <w:r>
        <w:rPr>
          <w:rFonts w:hint="eastAsia"/>
        </w:rPr>
        <w:br/>
      </w:r>
      <w:r>
        <w:rPr>
          <w:rFonts w:hint="eastAsia"/>
        </w:rPr>
        <w:t>　　　　一、家用煤气炉品牌的重要性</w:t>
      </w:r>
      <w:r>
        <w:rPr>
          <w:rFonts w:hint="eastAsia"/>
        </w:rPr>
        <w:br/>
      </w:r>
      <w:r>
        <w:rPr>
          <w:rFonts w:hint="eastAsia"/>
        </w:rPr>
        <w:t>　　　　二、家用煤气炉实施品牌战略的意义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三、家用煤气炉企业品牌的现状分析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四、我国家用煤气炉企业的品牌战略</w:t>
      </w:r>
      <w:r>
        <w:rPr>
          <w:rFonts w:hint="eastAsia"/>
        </w:rPr>
        <w:br/>
      </w:r>
      <w:r>
        <w:rPr>
          <w:rFonts w:hint="eastAsia"/>
        </w:rPr>
        <w:t>　　　　五、家用煤气炉品牌战略管理的策略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家用煤气炉经营策略分析</w:t>
      </w:r>
      <w:r>
        <w:rPr>
          <w:rFonts w:hint="eastAsia"/>
        </w:rPr>
        <w:br/>
      </w:r>
      <w:r>
        <w:rPr>
          <w:rFonts w:hint="eastAsia"/>
        </w:rPr>
        <w:t>　　　　一、家用煤气炉市场细分策略</w:t>
      </w:r>
      <w:r>
        <w:rPr>
          <w:rFonts w:hint="eastAsia"/>
        </w:rPr>
        <w:br/>
      </w:r>
      <w:r>
        <w:rPr>
          <w:rFonts w:hint="eastAsia"/>
        </w:rPr>
        <w:t>　　　　二、家用煤气炉市场创新策略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四、家用煤气炉新产品差异化战略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中.智.林－家用煤气炉行业投资战略研究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一、2025-2031年家用煤气炉行业投资战略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家用煤气炉行业历程</w:t>
      </w:r>
      <w:r>
        <w:rPr>
          <w:rFonts w:hint="eastAsia"/>
        </w:rPr>
        <w:br/>
      </w:r>
      <w:r>
        <w:rPr>
          <w:rFonts w:hint="eastAsia"/>
        </w:rPr>
        <w:t>　　图表 家用煤气炉行业生命周期</w:t>
      </w:r>
      <w:r>
        <w:rPr>
          <w:rFonts w:hint="eastAsia"/>
        </w:rPr>
        <w:br/>
      </w:r>
      <w:r>
        <w:rPr>
          <w:rFonts w:hint="eastAsia"/>
        </w:rPr>
        <w:t>　　图表 家用煤气炉行业产业链分析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2019-2024年中国家用煤气炉行业市场规模及增长情况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2019-2024年家用煤气炉行业市场容量分析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2019-2024年中国家用煤气炉行业产能统计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2019-2024年中国家用煤气炉行业产量及增长趋势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2019-2024年中国家用煤气炉市场需求量及增速统计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2024年中国家用煤气炉行业需求领域分布格局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2019-2024年中国家用煤气炉行业销售收入分析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2019-2024年中国家用煤气炉行业盈利情况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2019-2024年中国家用煤气炉行业利润总额统计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2019-2024年中国家用煤气炉进口数量分析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2019-2024年中国家用煤气炉进口金额分析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2019-2024年中国家用煤气炉出口数量分析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2019-2024年中国家用煤气炉出口金额分析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2024年中国家用煤气炉进口国家及地区分析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2024年中国家用煤气炉出口国家及地区分析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2019-2024年中国家用煤气炉行业企业数量情况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2019-2024年中国家用煤气炉行业企业平均规模情况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**地区家用煤气炉市场规模及增长情况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**地区家用煤气炉行业市场需求情况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**地区家用煤气炉市场规模及增长情况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**地区家用煤气炉行业市场需求情况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**地区家用煤气炉市场规模及增长情况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**地区家用煤气炉行业市场需求情况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**地区家用煤气炉市场规模及增长情况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**地区家用煤气炉行业市场需求情况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家用煤气炉重点企业（一）基本信息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家用煤气炉重点企业（一）经营情况分析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家用煤气炉重点企业（一）主要经济指标情况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家用煤气炉重点企业（二）经营情况分析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家用煤气炉重点企业（二）主要经济指标情况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家用煤气炉重点企业（三）经营情况分析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家用煤气炉重点企业（三）主要经济指标情况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家用煤气炉重点企业（三）成长能力情况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2025-2031年中国家用煤气炉行业产能预测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2025-2031年中国家用煤气炉行业产量预测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2025-2031年中国家用煤气炉市场需求量预测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2025-2031年中国家用煤气炉行业供需平衡预测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2025-2031年中国家用煤气炉行业市场容量预测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2025-2031年中国家用煤气炉行业市场规模预测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2025-2031年中国家用煤气炉市场前景分析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2025-2031年中国家用煤气炉行业发展趋势预测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2609d2d2a4f78" w:history="1">
        <w:r>
          <w:rPr>
            <w:rStyle w:val="Hyperlink"/>
          </w:rPr>
          <w:t>2025-2031年中国家用煤气炉行业研究与市场前景分析报告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2609d2d2a4f78" w:history="1">
        <w:r>
          <w:rPr>
            <w:rStyle w:val="Hyperlink"/>
          </w:rPr>
          <w:t>https://www.20087.com/5/21/JiaYongMeiQiLuFaZhanQianJing.html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热点：便携式微型燃气灶、家用煤气炉温度、煤气灶品牌推荐、家用煤气炉怎么选择、家用煤气炉什么牌子好、家用煤气炉一般买多大火力的、煤气灶具、家用煤气炉温度一般多少度、燃气炉多少钱一台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b7f33bf7547b1" w:history="1">
      <w:r>
        <w:rPr>
          <w:rStyle w:val="Hyperlink"/>
        </w:rPr>
        <w:t>2025-2031年中国家用煤气炉行业研究与市场前景分析报告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YongMeiQiLuFaZhanQianJing.html" TargetMode="External" Id="Re222609d2d2a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YongMeiQiLuFaZhanQianJing.html" TargetMode="External" Id="R719b7f33bf7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2025-10-03T00:21:02Z</dcterms:created>
  <dcterms:modified xsi:type="dcterms:W3CDTF">2025-10-03T01:21:02Z</dcterms:modified>
  <dc:subject>2025-2031年中国家用煤气炉行业研究与市场前景分析报告</dc:subject>
  <dc:title>2025-2031年中国家用煤气炉行业研究与市场前景分析报告</dc:title>
  <cp:keywords>2025-2031年中国家用煤气炉行业研究与市场前景分析报告</cp:keywords>
  <dc:description>2025-2031年中国家用煤气炉行业研究与市场前景分析报告</dc:description>
</cp:coreProperties>
</file>