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c07f1b94540ab" w:history="1">
              <w:r>
                <w:rPr>
                  <w:rStyle w:val="Hyperlink"/>
                </w:rPr>
                <w:t>2026-2032年中国料理机市场调查研究与前景分析报告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c07f1b94540ab" w:history="1">
              <w:r>
                <w:rPr>
                  <w:rStyle w:val="Hyperlink"/>
                </w:rPr>
                <w:t>2026-2032年中国料理机市场调查研究与前景分析报告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c07f1b94540ab" w:history="1">
                <w:r>
                  <w:rPr>
                    <w:rStyle w:val="Hyperlink"/>
                  </w:rPr>
                  <w:t>https://www.20087.com/5/01/LiaoLiJiFaZhanQianJingFenXi.html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料理机是现代厨房核心小家电之一，集搅拌、切碎、研磨、榨汁甚至加热烹饪功能于一体，广泛应用于家庭日常备餐与健康饮食制作。料理机采用高转速无刷电机、多层钝刀设计及食品级 Tritan 或玻璃杯体，强调安全性、静音性与易清洁性。高端机型引入智能程序控制、APP联动及自动识别食材功能，支持精准控温与多步骤食谱执行。随着消费者对营养保留与多功能集成需求上升，破壁料理机凭借超细粉碎能力成为市场热点。然而，产品同质化严重，部分低价机型存在电机过热保护不足、刀组寿命短及噪音超标等问题，影响用户体验一致性。</w:t>
      </w:r>
      <w:r>
        <w:rPr>
          <w:rFonts w:hint="eastAsia"/>
        </w:rPr>
        <w:br/>
      </w:r>
      <w:r>
        <w:rPr>
          <w:rFonts w:hint="eastAsia"/>
        </w:rPr>
        <w:t>　　料理机的未来发展将围绕健康科技融合、模块化设计与可持续材料应用展开。营养传感器与AI食谱引擎将实现基于食材成分的个性化料理建议，推动从“工具”向“健康顾问”角色转变。模块化杯体与刀头系统将支持快速切换功能（如研磨咖啡、揉面、打发奶油），提升空间利用率与使用频次。在环保方面，生物基塑料、可回收金属结构及低能耗待机模式将成为标配。此外，与智能家居生态深度整合（如语音控制、自动补货提醒）将强化场景粘性。长远看，料理机将超越单一烹饪设备定位，成为家庭健康生活方式的数字化入口与可持续消费实践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c07f1b94540ab" w:history="1">
        <w:r>
          <w:rPr>
            <w:rStyle w:val="Hyperlink"/>
          </w:rPr>
          <w:t>2026-2032年中国料理机市场调查研究与前景分析报告</w:t>
        </w:r>
      </w:hyperlink>
      <w:r>
        <w:rPr>
          <w:rFonts w:hint="eastAsia"/>
        </w:rPr>
        <w:t>》依托权威机构及行业协会数据，结合料理机行业的宏观环境与微观实践，从料理机市场规模、市场需求、技术现状及产业链结构等多维度进行了系统调研与分析。报告通过严谨的研究方法与翔实的数据支持，辅以直观图表，全面剖析了料理机行业发展趋势、重点企业表现及市场竞争格局，并通过SWOT分析揭示了行业机遇与潜在风险，为料理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按照不同产品类型，料理机主要可以分为如下几个类别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中国不同产品类型料理机增长趋势2021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手持式料理机</w:t>
      </w:r>
      <w:r>
        <w:rPr>
          <w:rFonts w:hint="eastAsia"/>
        </w:rPr>
        <w:br/>
      </w:r>
      <w:r>
        <w:rPr>
          <w:rFonts w:hint="eastAsia"/>
        </w:rPr>
        <w:t>　　　　1.2.3 台式料理机</w:t>
      </w:r>
      <w:r>
        <w:rPr>
          <w:rFonts w:hint="eastAsia"/>
        </w:rPr>
        <w:br/>
      </w:r>
      <w:r>
        <w:rPr>
          <w:rFonts w:hint="eastAsia"/>
        </w:rPr>
        <w:t>　　1.3 从不同销售渠道，料理机主要包括如下几个方面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中国不同销售渠道料理机增长趋势2021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中国料理机发展现状及未来趋势（2021-2032）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中国市场料理机收入及增长率（2021-2032）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中国市场料理机销量及增长率（2021-2032）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中国市场主要料理机厂商分析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中国市场主要厂商料理机销量及市场占有率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中国市场主要厂商料理机销量（2021-2026）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中国市场主要厂商料理机收入及市场占有率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中国市场主要厂商料理机收入（2021-2026）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中国市场主要厂商料理机收入市场份额（2021-2026）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2025年中国市场主要厂商料理机收入排名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中国市场主要厂商料理机价格（2021-2026）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中国市场主要厂商料理机总部及产地分布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中国市场主要厂商成立时间及料理机商业化日期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中国市场主要厂商料理机产品类型及应用</w:t>
      </w:r>
      <w:r>
        <w:rPr>
          <w:rFonts w:hint="eastAsia"/>
        </w:rPr>
        <w:br/>
      </w:r>
      <w:r>
        <w:rPr>
          <w:rFonts w:hint="eastAsia"/>
        </w:rPr>
        <w:t>　　2.7 料理机行业集中度、竞争程度分析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料理机行业集中度分析：2025年中国Top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中国市场料理机第一梯队、第二梯队和第三梯队厂商（品牌）及2025年市场份额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不同产品类型料理机分析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中国市场不同产品类型料理机销量（2021-2032）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中国市场不同产品类型料理机销量及市场份额（2021-2026）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中国市场不同产品类型料理机销量预测（2027-2032）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中国市场不同产品类型料理机规模（2021-2032）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中国市场不同产品类型料理机规模及市场份额（2021-2026）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中国市场不同产品类型料理机规模预测（2027-2032）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中国市场不同产品类型料理机价格走势（2021-2032）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不同销售渠道料理机分析</w:t>
      </w:r>
      <w:r>
        <w:rPr>
          <w:rFonts w:hint="eastAsia"/>
        </w:rPr>
        <w:br/>
      </w:r>
      <w:r>
        <w:rPr>
          <w:rFonts w:hint="eastAsia"/>
        </w:rPr>
        <w:t>　　5.1 中国市场不同销售渠道料理机销量（2021-2032）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中国市场不同销售渠道料理机销量及市场份额（2021-2026）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中国市场不同销售渠道料理机销量预测（2027-2032）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中国市场不同销售渠道料理机规模（2021-2032）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中国市场不同销售渠道料理机规模及市场份额（2021-2026）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中国市场不同销售渠道料理机规模预测（2027-2032）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中国市场不同销售渠道料理机价格走势（2021-2032）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料理机行业发展分析---发展趋势</w:t>
      </w:r>
      <w:r>
        <w:rPr>
          <w:rFonts w:hint="eastAsia"/>
        </w:rPr>
        <w:br/>
      </w:r>
      <w:r>
        <w:rPr>
          <w:rFonts w:hint="eastAsia"/>
        </w:rPr>
        <w:t>　　6.2 料理机行业发展分析---厂商壁垒</w:t>
      </w:r>
      <w:r>
        <w:rPr>
          <w:rFonts w:hint="eastAsia"/>
        </w:rPr>
        <w:br/>
      </w:r>
      <w:r>
        <w:rPr>
          <w:rFonts w:hint="eastAsia"/>
        </w:rPr>
        <w:t>　　6.3 料理机行业发展分析---驱动因素</w:t>
      </w:r>
      <w:r>
        <w:rPr>
          <w:rFonts w:hint="eastAsia"/>
        </w:rPr>
        <w:br/>
      </w:r>
      <w:r>
        <w:rPr>
          <w:rFonts w:hint="eastAsia"/>
        </w:rPr>
        <w:t>　　6.4 料理机行业发展分析---制约因素</w:t>
      </w:r>
      <w:r>
        <w:rPr>
          <w:rFonts w:hint="eastAsia"/>
        </w:rPr>
        <w:br/>
      </w:r>
      <w:r>
        <w:rPr>
          <w:rFonts w:hint="eastAsia"/>
        </w:rPr>
        <w:t>　　6.5 料理机中国企业SWOT分析</w:t>
      </w:r>
      <w:r>
        <w:rPr>
          <w:rFonts w:hint="eastAsia"/>
        </w:rPr>
        <w:br/>
      </w:r>
      <w:r>
        <w:rPr>
          <w:rFonts w:hint="eastAsia"/>
        </w:rPr>
        <w:t>　　6.6 料理机行业发展分析---行业政策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料理机行业产业链简介</w:t>
      </w:r>
      <w:r>
        <w:rPr>
          <w:rFonts w:hint="eastAsia"/>
        </w:rPr>
        <w:br/>
      </w:r>
      <w:r>
        <w:rPr>
          <w:rFonts w:hint="eastAsia"/>
        </w:rPr>
        <w:t>　　7.2 料理机产业链分析-上游</w:t>
      </w:r>
      <w:r>
        <w:rPr>
          <w:rFonts w:hint="eastAsia"/>
        </w:rPr>
        <w:br/>
      </w:r>
      <w:r>
        <w:rPr>
          <w:rFonts w:hint="eastAsia"/>
        </w:rPr>
        <w:t>　　7.3 料理机产业链分析-中游</w:t>
      </w:r>
      <w:r>
        <w:rPr>
          <w:rFonts w:hint="eastAsia"/>
        </w:rPr>
        <w:br/>
      </w:r>
      <w:r>
        <w:rPr>
          <w:rFonts w:hint="eastAsia"/>
        </w:rPr>
        <w:t>　　7.4 料理机产业链分析-下游</w:t>
      </w:r>
      <w:r>
        <w:rPr>
          <w:rFonts w:hint="eastAsia"/>
        </w:rPr>
        <w:br/>
      </w:r>
      <w:r>
        <w:rPr>
          <w:rFonts w:hint="eastAsia"/>
        </w:rPr>
        <w:t>　　7.5 料理机行业采购模式</w:t>
      </w:r>
      <w:r>
        <w:rPr>
          <w:rFonts w:hint="eastAsia"/>
        </w:rPr>
        <w:br/>
      </w:r>
      <w:r>
        <w:rPr>
          <w:rFonts w:hint="eastAsia"/>
        </w:rPr>
        <w:t>　　7.6 料理机行业生产模式</w:t>
      </w:r>
      <w:r>
        <w:rPr>
          <w:rFonts w:hint="eastAsia"/>
        </w:rPr>
        <w:br/>
      </w:r>
      <w:r>
        <w:rPr>
          <w:rFonts w:hint="eastAsia"/>
        </w:rPr>
        <w:t>　　7.7 料理机行业销售模式及销售渠道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中国本土料理机产能、产量分析</w:t>
      </w:r>
      <w:r>
        <w:rPr>
          <w:rFonts w:hint="eastAsia"/>
        </w:rPr>
        <w:br/>
      </w:r>
      <w:r>
        <w:rPr>
          <w:rFonts w:hint="eastAsia"/>
        </w:rPr>
        <w:t>　　8.1 中国料理机供需现状及预测（2021-2032）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中国料理机产能、产量、产能利用率及发展趋势（2021-2032）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中国料理机产量、市场需求量及发展趋势（2021-2032）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中国料理机进出口分析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中国市场料理机主要进口来源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中国市场料理机主要出口目的地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不同产品类型料理机市场规模2021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不同销售渠道料理机市场规模2021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中国市场主要厂商料理机销量（2021-2026）&amp;（千台）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中国市场主要厂商料理机收入（2021-2026）&amp;（万元）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中国市场主要厂商料理机收入份额（2021-2026）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2025年中国主要生产商料理机收入排名（万元）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中国市场主要厂商料理机价格（2021-2026）&amp;（元/台）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中国市场主要厂商料理机总部及产地分布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中国市场主要厂商成立时间及料理机商业化日期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中国市场主要厂商料理机产品类型及应用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2025年中国市场料理机主要厂商市场地位（第一梯队、第二梯队和第三梯队）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料理机市场投资、并购等现状分析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中国市场不同产品类型料理机销量（2021-2026）&amp;（千台）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中国市场不同产品类型料理机销量预测（2027-2032）&amp;（千台）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中国市场不同产品类型料理机销量市场份额预测（2027-2032）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中国市场不同产品类型料理机规模（2021-2026）&amp;（万元）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中国市场不同产品类型料理机规模市场份额（2021-2026）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中国市场不同产品类型料理机规模预测（2027-2032）&amp;（万元）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中国市场不同产品类型料理机规模市场份额预测（2027-2032）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中国市场不同销售渠道料理机销量（2021-2026）&amp;（千台）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中国市场不同销售渠道料理机销量市场份额（2021-2026）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中国市场不同销售渠道料理机销量预测（2027-2032）&amp;（千台）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中国市场不同销售渠道料理机销量市场份额预测（2027-2032）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中国市场不同销售渠道料理机规模（2021-2026）&amp;（万元）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中国市场不同销售渠道料理机规模市场份额（2021-2026）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中国市场不同销售渠道料理机规模预测（2027-2032）&amp;（万元）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中国市场不同销售渠道料理机规模市场份额预测（2027-2032）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料理机行业发展分析---发展趋势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料理机行业发展分析---厂商壁垒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料理机行业发展分析---驱动因素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料理机行业发展分析---制约因素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料理机行业相关重点政策一览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料理机行业供应链分析</w:t>
      </w:r>
      <w:r>
        <w:rPr>
          <w:rFonts w:hint="eastAsia"/>
        </w:rPr>
        <w:br/>
      </w:r>
      <w:r>
        <w:rPr>
          <w:rFonts w:hint="eastAsia"/>
        </w:rPr>
        <w:t>　　表 151： 料理机上游原料供应商</w:t>
      </w:r>
      <w:r>
        <w:rPr>
          <w:rFonts w:hint="eastAsia"/>
        </w:rPr>
        <w:br/>
      </w:r>
      <w:r>
        <w:rPr>
          <w:rFonts w:hint="eastAsia"/>
        </w:rPr>
        <w:t>　　表 152： 料理机行业主要下游客户</w:t>
      </w:r>
      <w:r>
        <w:rPr>
          <w:rFonts w:hint="eastAsia"/>
        </w:rPr>
        <w:br/>
      </w:r>
      <w:r>
        <w:rPr>
          <w:rFonts w:hint="eastAsia"/>
        </w:rPr>
        <w:t>　　表 153： 料理机典型经销商</w:t>
      </w:r>
      <w:r>
        <w:rPr>
          <w:rFonts w:hint="eastAsia"/>
        </w:rPr>
        <w:br/>
      </w:r>
      <w:r>
        <w:rPr>
          <w:rFonts w:hint="eastAsia"/>
        </w:rPr>
        <w:t>　　表 154： 中国料理机产量、销量、进口量及出口量（2021-2026）&amp;（千台）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中国料理机产量、销量、进口量及出口量预测（2027-2032）&amp;（千台）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中国市场料理机主要进口来源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中国市场料理机主要出口目的地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料理机产品图片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中国不同产品类型料理机市场规模市场份额2025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手持式料理机产品图片</w:t>
      </w:r>
      <w:r>
        <w:rPr>
          <w:rFonts w:hint="eastAsia"/>
        </w:rPr>
        <w:br/>
      </w:r>
      <w:r>
        <w:rPr>
          <w:rFonts w:hint="eastAsia"/>
        </w:rPr>
        <w:t>　　图 4： 台式料理机产品图片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中国不同销售渠道料理机市场份额2025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中国市场料理机市场规模，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2025年中国市场主要厂商料理机销量市场份额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2025年中国市场主要厂商料理机收入市场份额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2025年中国市场前五大厂商料理机市场份额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2025年中国市场料理机第一梯队、第二梯队和第三梯队厂商（品牌）及市场份额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中国市场不同产品类型料理机价格走势（2021-2032）&amp;（元/台）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中国市场不同销售渠道料理机价格走势（2021-2032）&amp;（元/台）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料理机中国企业SWOT分析</w:t>
      </w:r>
      <w:r>
        <w:rPr>
          <w:rFonts w:hint="eastAsia"/>
        </w:rPr>
        <w:br/>
      </w:r>
      <w:r>
        <w:rPr>
          <w:rFonts w:hint="eastAsia"/>
        </w:rPr>
        <w:t>　　图 18： 料理机产业链</w:t>
      </w:r>
      <w:r>
        <w:rPr>
          <w:rFonts w:hint="eastAsia"/>
        </w:rPr>
        <w:br/>
      </w:r>
      <w:r>
        <w:rPr>
          <w:rFonts w:hint="eastAsia"/>
        </w:rPr>
        <w:t>　　图 19： 料理机行业采购模式分析</w:t>
      </w:r>
      <w:r>
        <w:rPr>
          <w:rFonts w:hint="eastAsia"/>
        </w:rPr>
        <w:br/>
      </w:r>
      <w:r>
        <w:rPr>
          <w:rFonts w:hint="eastAsia"/>
        </w:rPr>
        <w:t>　　图 20： 料理机行业生产模式分析</w:t>
      </w:r>
      <w:r>
        <w:rPr>
          <w:rFonts w:hint="eastAsia"/>
        </w:rPr>
        <w:br/>
      </w:r>
      <w:r>
        <w:rPr>
          <w:rFonts w:hint="eastAsia"/>
        </w:rPr>
        <w:t>　　图 21： 料理机行业销售模式分析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中国料理机产能、产量、产能利用率及发展趋势（2021-2032）&amp;（千台）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中国料理机产量、市场需求量及发展趋势（2021-2032）&amp;（千台）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c07f1b94540ab" w:history="1">
        <w:r>
          <w:rPr>
            <w:rStyle w:val="Hyperlink"/>
          </w:rPr>
          <w:t>2026-2032年中国料理机市场调查研究与前景分析报告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c07f1b94540ab" w:history="1">
        <w:r>
          <w:rPr>
            <w:rStyle w:val="Hyperlink"/>
          </w:rPr>
          <w:t>https://www.20087.com/5/01/LiaoLiJiFaZhanQianJingFenXi.html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8eb3963b54c9a" w:history="1">
      <w:r>
        <w:rPr>
          <w:rStyle w:val="Hyperlink"/>
        </w:rPr>
        <w:t>2026-2032年中国料理机市场调查研究与前景分析报告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iaoLiJiFaZhanQianJingFenXi.html" TargetMode="External" Id="R993c07f1b945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iaoLiJiFaZhanQianJingFenXi.html" TargetMode="External" Id="R5578eb3963b5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2025-12-05T01:25:41Z</dcterms:created>
  <dcterms:modified xsi:type="dcterms:W3CDTF">2025-12-05T02:25:41Z</dcterms:modified>
  <dc:subject>2026-2032年中国料理机市场调查研究与前景分析报告</dc:subject>
  <dc:title>2026-2032年中国料理机市场调查研究与前景分析报告</dc:title>
  <cp:keywords>2026-2032年中国料理机市场调查研究与前景分析报告</cp:keywords>
  <dc:description>2026-2032年中国料理机市场调查研究与前景分析报告</dc:description>
</cp:coreProperties>
</file>