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aa0d4d49468b" w:history="1">
              <w:r>
                <w:rPr>
                  <w:rStyle w:val="Hyperlink"/>
                </w:rPr>
                <w:t>2026-2032年全球与中国白色家电行业研究分析及前景趋势预测报告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aa0d4d49468b" w:history="1">
              <w:r>
                <w:rPr>
                  <w:rStyle w:val="Hyperlink"/>
                </w:rPr>
                <w:t>2026-2032年全球与中国白色家电行业研究分析及前景趋势预测报告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aa0d4d49468b" w:history="1">
                <w:r>
                  <w:rPr>
                    <w:rStyle w:val="Hyperlink"/>
                  </w:rPr>
                  <w:t>https://www.20087.com/5/61/BaiSeJiaDianShiChangQianJing.html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家庭基础电器品类，涵盖冰箱、洗衣机、空调、洗碗机及干衣机等产品，正处于智能化、节能化与健康化转型关键期。主流产品普遍搭载变频压缩机、BLDC电机及IoT模块，支持远程控制、能耗管理与故障自诊断；高端型号引入紫外线杀菌、蒸汽除螨、食材保鲜传感等健康功能。在能效法规（如欧盟ErP、中国能效标识）驱动下，R290等天然制冷剂与低GWP发泡剂加速替代传统工质。制造端推进模块化设计与自动化装配，以应对小批量多型号柔性生产需求。</w:t>
      </w:r>
      <w:r>
        <w:rPr>
          <w:rFonts w:hint="eastAsia"/>
        </w:rPr>
        <w:br/>
      </w:r>
      <w:r>
        <w:rPr>
          <w:rFonts w:hint="eastAsia"/>
        </w:rPr>
        <w:t>　　未来，白色家电将向主动服务、能源协同与材料循环深度演进。AI学习用户习惯自动优化运行模式（如洗衣程序、制冷曲线）；与家庭光伏、储能系统联动，实现谷电优先或电网响应。生物基塑料、再生铝及无氟发泡技术大幅降低产品碳足迹；易拆解结构设计提升回收效率。在健康住宅标准下，家电集成室内空气质量监测与调节功能。此外，订阅式服务模式（如滤网自动配送）增强用户粘性。白色家电正从被动执行设备升级为支撑绿色家庭、健康生活与能源互联网的智能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aa0d4d49468b" w:history="1">
        <w:r>
          <w:rPr>
            <w:rStyle w:val="Hyperlink"/>
          </w:rPr>
          <w:t>2026-2032年全球与中国白色家电行业研究分析及前景趋势预测报告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白色家电行业的市场规模、竞争格局及技术发展现状。报告详细梳理了白色家电产业链结构、区域分布特征及白色家电市场需求变化，重点评估了白色家电重点企业的市场表现与战略布局。通过对政策环境、技术创新方向及消费趋势的分析，科学预测了白色家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按产品类型细分，全球白色家电市场规模2021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制冷冰箱</w:t>
      </w:r>
      <w:r>
        <w:rPr>
          <w:rFonts w:hint="eastAsia"/>
        </w:rPr>
        <w:br/>
      </w:r>
      <w:r>
        <w:rPr>
          <w:rFonts w:hint="eastAsia"/>
        </w:rPr>
        <w:t>　　　　1.3.3 冷冻柜</w:t>
      </w:r>
      <w:r>
        <w:rPr>
          <w:rFonts w:hint="eastAsia"/>
        </w:rPr>
        <w:br/>
      </w:r>
      <w:r>
        <w:rPr>
          <w:rFonts w:hint="eastAsia"/>
        </w:rPr>
        <w:t>　　　　1.3.4 洗衣机前负荷</w:t>
      </w:r>
      <w:r>
        <w:rPr>
          <w:rFonts w:hint="eastAsia"/>
        </w:rPr>
        <w:br/>
      </w:r>
      <w:r>
        <w:rPr>
          <w:rFonts w:hint="eastAsia"/>
        </w:rPr>
        <w:t>　　　　1.3.5 洗衣机高负荷</w:t>
      </w:r>
      <w:r>
        <w:rPr>
          <w:rFonts w:hint="eastAsia"/>
        </w:rPr>
        <w:br/>
      </w:r>
      <w:r>
        <w:rPr>
          <w:rFonts w:hint="eastAsia"/>
        </w:rPr>
        <w:t>　　　　1.3.6 独立式炊具</w:t>
      </w:r>
      <w:r>
        <w:rPr>
          <w:rFonts w:hint="eastAsia"/>
        </w:rPr>
        <w:br/>
      </w:r>
      <w:r>
        <w:rPr>
          <w:rFonts w:hint="eastAsia"/>
        </w:rPr>
        <w:t>　　　　1.3.7 内置炊具</w:t>
      </w:r>
      <w:r>
        <w:rPr>
          <w:rFonts w:hint="eastAsia"/>
        </w:rPr>
        <w:br/>
      </w:r>
      <w:r>
        <w:rPr>
          <w:rFonts w:hint="eastAsia"/>
        </w:rPr>
        <w:t>　　　　1.3.8 烹饪炉灶</w:t>
      </w:r>
      <w:r>
        <w:rPr>
          <w:rFonts w:hint="eastAsia"/>
        </w:rPr>
        <w:br/>
      </w:r>
      <w:r>
        <w:rPr>
          <w:rFonts w:hint="eastAsia"/>
        </w:rPr>
        <w:t>　　　　1.3.9 滚筒烘干机</w:t>
      </w:r>
      <w:r>
        <w:rPr>
          <w:rFonts w:hint="eastAsia"/>
        </w:rPr>
        <w:br/>
      </w:r>
      <w:r>
        <w:rPr>
          <w:rFonts w:hint="eastAsia"/>
        </w:rPr>
        <w:t>　　　　1.3.10 洗碗机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按应用细分，全球白色家电市场规模2021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白色家电行业发展总体概况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白色家电行业发展主要特点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白色家电行业发展影响因素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白色家电有利因素</w:t>
      </w:r>
      <w:r>
        <w:rPr>
          <w:rFonts w:hint="eastAsia"/>
        </w:rPr>
        <w:br/>
      </w:r>
      <w:r>
        <w:rPr>
          <w:rFonts w:hint="eastAsia"/>
        </w:rPr>
        <w:t>　　　　1.5.3 .2 白色家电不利因素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全球市场，近三年白色家电主要企业占有率及排名（按销量）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白色家电主要企业在国际市场占有率（按销量，2023-2026）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2025年白色家电主要企业在国际市场排名（按销量）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全球市场主要企业白色家电销量（2023-2026）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全球市场，近三年白色家电主要企业占有率及排名（按收入）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白色家电主要企业在国际市场占有率（按收入，2023-2026）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2025年白色家电主要企业在国际市场排名（按收入）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全球市场主要企业白色家电销售收入（2023-2026）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全球市场主要企业白色家电销售价格（2023-2026）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中国市场，近三年白色家电主要企业占有率及排名（按销量）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白色家电主要企业在中国市场占有率（按销量，2023-2026）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2025年白色家电主要企业在中国市场排名（按销量）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中国市场主要企业白色家电销量（2023-2026）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中国市场，近三年白色家电主要企业占有率及排名（按收入）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白色家电主要企业在中国市场占有率（按收入，2023-2026）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2025年白色家电主要企业在中国市场排名（按收入）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中国市场主要企业白色家电销售收入（2023-2026）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全球主要厂商白色家电总部及产地分布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全球主要厂商白色家电产品类型及应用</w:t>
      </w:r>
      <w:r>
        <w:rPr>
          <w:rFonts w:hint="eastAsia"/>
        </w:rPr>
        <w:br/>
      </w:r>
      <w:r>
        <w:rPr>
          <w:rFonts w:hint="eastAsia"/>
        </w:rPr>
        <w:t>　　2.9 白色家电行业集中度、竞争程度分析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白色家电行业集中度分析：2025年全球Top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全球白色家电第一梯队、第二梯队和第三梯队生产商（品牌）及市场份额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全球白色家电总体规模分析</w:t>
      </w:r>
      <w:r>
        <w:rPr>
          <w:rFonts w:hint="eastAsia"/>
        </w:rPr>
        <w:br/>
      </w:r>
      <w:r>
        <w:rPr>
          <w:rFonts w:hint="eastAsia"/>
        </w:rPr>
        <w:t>　　3.1 全球白色家电供需现状及预测（2021-2032）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全球白色家电产能、产量、产能利用率及发展趋势（2021-2032）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全球白色家电产量、需求量及发展趋势（2021-2032）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全球主要地区白色家电产量及发展趋势（2021-2032）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全球主要地区白色家电产量（2021-2026）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全球主要地区白色家电产量（2027-2032）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全球主要地区白色家电产量市场份额（2021-2032）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中国白色家电供需现状及预测（2021-2032）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中国白色家电产能、产量、产能利用率及发展趋势（2021-2032）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中国白色家电产量、市场需求量及发展趋势（2021-2032）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中国市场白色家电进出口（2021-2032）</w:t>
      </w:r>
      <w:r>
        <w:rPr>
          <w:rFonts w:hint="eastAsia"/>
        </w:rPr>
        <w:br/>
      </w:r>
      <w:r>
        <w:rPr>
          <w:rFonts w:hint="eastAsia"/>
        </w:rPr>
        <w:t>　　3.4 全球白色家电销量及销售额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全球市场白色家电销售额（2021-2032）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全球市场白色家电销量（2021-2032）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全球市场白色家电价格趋势（2021-2032）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全球白色家电主要地区分析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全球主要地区白色家电市场规模分析：2021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全球主要地区白色家电销售收入及市场份额（2021-2026）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全球主要地区白色家电销售收入预测（2027-2032）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全球主要地区白色家电销量分析：2021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全球主要地区白色家电销量及市场份额预测（2027-2032）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中东市场白色家电销量、收入及增长率（2021-2032）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白色家电销量、收入、价格及毛利率（2021-2026）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不同产品类型白色家电分析</w:t>
      </w:r>
      <w:r>
        <w:rPr>
          <w:rFonts w:hint="eastAsia"/>
        </w:rPr>
        <w:br/>
      </w:r>
      <w:r>
        <w:rPr>
          <w:rFonts w:hint="eastAsia"/>
        </w:rPr>
        <w:t>　　6.1 全球不同产品类型白色家电销量（2021-2032）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全球不同产品类型白色家电销量预测（2027-2032）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全球不同产品类型白色家电收入（2021-2032）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全球不同产品类型白色家电收入及市场份额（2021-2026）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全球不同产品类型白色家电收入预测（2027-2032）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全球不同产品类型白色家电价格走势（2021-2032）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中国不同产品类型白色家电销量（2021-2032）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中国不同产品类型白色家电销量预测（2027-2032）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中国不同产品类型白色家电收入（2021-2032）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中国不同产品类型白色家电收入及市场份额（2021-2026）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中国不同产品类型白色家电收入预测（2027-2032）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不同应用白色家电分析</w:t>
      </w:r>
      <w:r>
        <w:rPr>
          <w:rFonts w:hint="eastAsia"/>
        </w:rPr>
        <w:br/>
      </w:r>
      <w:r>
        <w:rPr>
          <w:rFonts w:hint="eastAsia"/>
        </w:rPr>
        <w:t>　　7.1 全球不同应用白色家电销量（2021-2032）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全球不同应用白色家电销量预测（2027-2032）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全球不同应用白色家电收入（2021-2032）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全球不同应用白色家电收入及市场份额（2021-2026）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全球不同应用白色家电收入预测（2027-2032）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全球不同应用白色家电价格走势（2021-2032）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中国不同应用白色家电销量（2021-2032）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中国不同应用白色家电销量及市场份额（2021-2026）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中国不同应用白色家电销量预测（2027-2032）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中国不同应用白色家电收入（2021-2032）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中国不同应用白色家电收入及市场份额（2021-2026）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中国不同应用白色家电收入预测（2027-2032）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白色家电行业发展趋势</w:t>
      </w:r>
      <w:r>
        <w:rPr>
          <w:rFonts w:hint="eastAsia"/>
        </w:rPr>
        <w:br/>
      </w:r>
      <w:r>
        <w:rPr>
          <w:rFonts w:hint="eastAsia"/>
        </w:rPr>
        <w:t>　　8.2 白色家电行业主要驱动因素</w:t>
      </w:r>
      <w:r>
        <w:rPr>
          <w:rFonts w:hint="eastAsia"/>
        </w:rPr>
        <w:br/>
      </w:r>
      <w:r>
        <w:rPr>
          <w:rFonts w:hint="eastAsia"/>
        </w:rPr>
        <w:t>　　8.3 白色家电中国企业SWOT分析</w:t>
      </w:r>
      <w:r>
        <w:rPr>
          <w:rFonts w:hint="eastAsia"/>
        </w:rPr>
        <w:br/>
      </w:r>
      <w:r>
        <w:rPr>
          <w:rFonts w:hint="eastAsia"/>
        </w:rPr>
        <w:t>　　8.4 中国白色家电行业政策环境分析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白色家电行业产业链简介</w:t>
      </w:r>
      <w:r>
        <w:rPr>
          <w:rFonts w:hint="eastAsia"/>
        </w:rPr>
        <w:br/>
      </w:r>
      <w:r>
        <w:rPr>
          <w:rFonts w:hint="eastAsia"/>
        </w:rPr>
        <w:t>　　　　9.1.1 白色家电行业供应链分析</w:t>
      </w:r>
      <w:r>
        <w:rPr>
          <w:rFonts w:hint="eastAsia"/>
        </w:rPr>
        <w:br/>
      </w:r>
      <w:r>
        <w:rPr>
          <w:rFonts w:hint="eastAsia"/>
        </w:rPr>
        <w:t>　　　　9.1.2 白色家电主要原料及供应情况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白色家电行业采购模式</w:t>
      </w:r>
      <w:r>
        <w:rPr>
          <w:rFonts w:hint="eastAsia"/>
        </w:rPr>
        <w:br/>
      </w:r>
      <w:r>
        <w:rPr>
          <w:rFonts w:hint="eastAsia"/>
        </w:rPr>
        <w:t>　　9.3 白色家电行业生产模式</w:t>
      </w:r>
      <w:r>
        <w:rPr>
          <w:rFonts w:hint="eastAsia"/>
        </w:rPr>
        <w:br/>
      </w:r>
      <w:r>
        <w:rPr>
          <w:rFonts w:hint="eastAsia"/>
        </w:rPr>
        <w:t>　　9.4 白色家电行业销售模式及销售渠道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按产品类型细分，全球白色家电市场规模2021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按应用细分，全球白色家电市场规模（CAGR）2021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白色家电行业发展主要特点</w:t>
      </w:r>
      <w:r>
        <w:rPr>
          <w:rFonts w:hint="eastAsia"/>
        </w:rPr>
        <w:br/>
      </w:r>
      <w:r>
        <w:rPr>
          <w:rFonts w:hint="eastAsia"/>
        </w:rPr>
        <w:t>　　表 4： 白色家电行业发展有利因素分析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白色家电行业发展不利因素分析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进入白色家电行业壁垒</w:t>
      </w:r>
      <w:r>
        <w:rPr>
          <w:rFonts w:hint="eastAsia"/>
        </w:rPr>
        <w:br/>
      </w:r>
      <w:r>
        <w:rPr>
          <w:rFonts w:hint="eastAsia"/>
        </w:rPr>
        <w:t>　　表 7： 白色家电主要企业在国际市场占有率（按销量，2023-2026）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2025年白色家电主要企业在国际市场排名（按销量）&amp;（千件）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全球市场主要企业白色家电销量（2023-2026）&amp;（千件）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白色家电主要企业在国际市场占有率（按收入，2023-2026）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2025年白色家电主要企业在国际市场排名（按收入）&amp;（万元）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全球市场主要企业白色家电销售收入（2023-2026）&amp;（万元）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全球市场主要企业白色家电销售价格（2023-2026）&amp;（元/件）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白色家电主要企业在中国市场占有率（按销量，2023-2026）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2025年白色家电主要企业在中国市场排名（按销量）&amp;（千件）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中国市场主要企业白色家电销量（2023-2026）&amp;（千件）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白色家电主要企业在中国市场占有率（按收入，2023-2026）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2025年白色家电主要企业在中国市场排名（按收入）&amp;（万元）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中国市场主要企业白色家电销售收入（2023-2026）&amp;（万元）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全球主要厂商白色家电总部及产地分布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全球主要厂商白色家电产品类型及应用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2025年全球白色家电主要厂商市场地位（第一梯队、第二梯队和第三梯队）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全球白色家电市场投资、并购等现状分析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全球主要地区白色家电产量增速（CAGR）：（2021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全球主要地区白色家电产量（2021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全球主要地区白色家电产量（2021-2026）&amp;（千件）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全球主要地区白色家电产量（2027-2032）&amp;（千件）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全球主要地区白色家电产量市场份额（2021-2026）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全球主要地区白色家电产量市场份额（2027-2032）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中国市场白色家电产量、销量、进出口（2021-2026）&amp;（千件）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中国市场白色家电产量、销量、进出口预测（2027-2032）&amp;（千件）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全球主要地区白色家电销售收入增速：（2021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全球主要地区白色家电销售收入（2021-2026）&amp;（万元）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全球主要地区白色家电销售收入市场份额（2021-2026）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全球主要地区白色家电收入（2027-2032）&amp;（万元）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全球主要地区白色家电收入市场份额（2027-2032）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全球主要地区白色家电销量（千件）：2021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全球主要地区白色家电销量（2027-2032）&amp;（千件）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全球主要地区白色家电销量份额（2027-2032）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白色家电销量（千件）、收入（万元）、价格（元/件）及毛利率（2021-2026）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全球不同产品类型白色家电收入（2021-2026）&amp;（万元）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全球不同产品类型白色家电收入市场份额（2021-2026）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全球不同产品类型白色家电收入预测（2027-2032）&amp;（万元）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全球不同产品类型白色家电收入市场份额预测（2027-2032）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中国不同产品类型白色家电收入（2021-2026）&amp;（万元）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中国不同产品类型白色家电收入市场份额（2021-2026）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中国不同产品类型白色家电收入预测（2027-2032）&amp;（万元）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中国不同产品类型白色家电收入市场份额预测（2027-2032）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全球不同应用白色家电收入（2021-2026）&amp;（万元）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全球不同应用白色家电收入市场份额（2021-2026）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全球不同应用白色家电收入预测（2027-2032）&amp;（万元）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全球不同应用白色家电收入市场份额预测（2027-2032）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中国不同应用白色家电销量（2021-2026）&amp;（千件）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中国不同应用白色家电销量市场份额（2021-2026）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中国不同应用白色家电销量预测（2027-2032）&amp;（千件）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中国市场不同应用白色家电销量市场份额预测（2027-2032）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中国不同应用白色家电收入（2021-2026）&amp;（万元）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中国不同应用白色家电收入市场份额（2021-2026）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中国不同应用白色家电收入预测（2027-2032）&amp;（万元）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中国不同应用白色家电收入市场份额预测（2027-2032）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白色家电行业发展趋势</w:t>
      </w:r>
      <w:r>
        <w:rPr>
          <w:rFonts w:hint="eastAsia"/>
        </w:rPr>
        <w:br/>
      </w:r>
      <w:r>
        <w:rPr>
          <w:rFonts w:hint="eastAsia"/>
        </w:rPr>
        <w:t>　　表 161： 白色家电行业主要驱动因素</w:t>
      </w:r>
      <w:r>
        <w:rPr>
          <w:rFonts w:hint="eastAsia"/>
        </w:rPr>
        <w:br/>
      </w:r>
      <w:r>
        <w:rPr>
          <w:rFonts w:hint="eastAsia"/>
        </w:rPr>
        <w:t>　　表 162： 白色家电行业供应链分析</w:t>
      </w:r>
      <w:r>
        <w:rPr>
          <w:rFonts w:hint="eastAsia"/>
        </w:rPr>
        <w:br/>
      </w:r>
      <w:r>
        <w:rPr>
          <w:rFonts w:hint="eastAsia"/>
        </w:rPr>
        <w:t>　　表 163： 白色家电上游原料供应商</w:t>
      </w:r>
      <w:r>
        <w:rPr>
          <w:rFonts w:hint="eastAsia"/>
        </w:rPr>
        <w:br/>
      </w:r>
      <w:r>
        <w:rPr>
          <w:rFonts w:hint="eastAsia"/>
        </w:rPr>
        <w:t>　　表 164： 白色家电主要地区不同应用客户分析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白色家电典型经销商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白色家电产品图片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全球不同产品类型白色家电销售额2021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全球不同产品类型白色家电市场份额2025 &amp; 2032</w:t>
      </w:r>
      <w:r>
        <w:rPr>
          <w:rFonts w:hint="eastAsia"/>
        </w:rPr>
        <w:br/>
      </w:r>
      <w:r>
        <w:rPr>
          <w:rFonts w:hint="eastAsia"/>
        </w:rPr>
        <w:t>　　图 4： 制冷冰箱产品图片</w:t>
      </w:r>
      <w:r>
        <w:rPr>
          <w:rFonts w:hint="eastAsia"/>
        </w:rPr>
        <w:br/>
      </w:r>
      <w:r>
        <w:rPr>
          <w:rFonts w:hint="eastAsia"/>
        </w:rPr>
        <w:t>　　图 5： 冷冻柜产品图片</w:t>
      </w:r>
      <w:r>
        <w:rPr>
          <w:rFonts w:hint="eastAsia"/>
        </w:rPr>
        <w:br/>
      </w:r>
      <w:r>
        <w:rPr>
          <w:rFonts w:hint="eastAsia"/>
        </w:rPr>
        <w:t>　　图 6： 洗衣机前负荷产品图片</w:t>
      </w:r>
      <w:r>
        <w:rPr>
          <w:rFonts w:hint="eastAsia"/>
        </w:rPr>
        <w:br/>
      </w:r>
      <w:r>
        <w:rPr>
          <w:rFonts w:hint="eastAsia"/>
        </w:rPr>
        <w:t>　　图 7： 洗衣机高负荷产品图片</w:t>
      </w:r>
      <w:r>
        <w:rPr>
          <w:rFonts w:hint="eastAsia"/>
        </w:rPr>
        <w:br/>
      </w:r>
      <w:r>
        <w:rPr>
          <w:rFonts w:hint="eastAsia"/>
        </w:rPr>
        <w:t>　　图 8： 独立式炊具产品图片</w:t>
      </w:r>
      <w:r>
        <w:rPr>
          <w:rFonts w:hint="eastAsia"/>
        </w:rPr>
        <w:br/>
      </w:r>
      <w:r>
        <w:rPr>
          <w:rFonts w:hint="eastAsia"/>
        </w:rPr>
        <w:t>　　图 9： 内置炊具产品图片</w:t>
      </w:r>
      <w:r>
        <w:rPr>
          <w:rFonts w:hint="eastAsia"/>
        </w:rPr>
        <w:br/>
      </w:r>
      <w:r>
        <w:rPr>
          <w:rFonts w:hint="eastAsia"/>
        </w:rPr>
        <w:t>　　图 10： 烹饪炉灶产品图片</w:t>
      </w:r>
      <w:r>
        <w:rPr>
          <w:rFonts w:hint="eastAsia"/>
        </w:rPr>
        <w:br/>
      </w:r>
      <w:r>
        <w:rPr>
          <w:rFonts w:hint="eastAsia"/>
        </w:rPr>
        <w:t>　　图 11： 滚筒烘干机产品图片</w:t>
      </w:r>
      <w:r>
        <w:rPr>
          <w:rFonts w:hint="eastAsia"/>
        </w:rPr>
        <w:br/>
      </w:r>
      <w:r>
        <w:rPr>
          <w:rFonts w:hint="eastAsia"/>
        </w:rPr>
        <w:t>　　图 12： 洗碗机产品图片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全球不同应用白色家电市场份额2025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2025年全球前五大生产商白色家电市场份额</w:t>
      </w:r>
      <w:r>
        <w:rPr>
          <w:rFonts w:hint="eastAsia"/>
        </w:rPr>
        <w:br/>
      </w:r>
      <w:r>
        <w:rPr>
          <w:rFonts w:hint="eastAsia"/>
        </w:rPr>
        <w:t>　　图 18： 2025年全球白色家电第一梯队、第二梯队和第三梯队厂商及市场份额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全球白色家电产能、产量、产能利用率及发展趋势（2021-2032）&amp;（千件）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全球白色家电产量、需求量及发展趋势（2021-2032）&amp;（千件）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全球主要地区白色家电产量市场份额（2021-2032）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中国白色家电产能、产量、产能利用率及发展趋势（2021-2032）&amp;（千件）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中国白色家电产量、市场需求量及发展趋势（2021-2032）&amp;（千件）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全球白色家电市场销售额及增长率：（2021-2032）&amp;（万元）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全球市场白色家电市场规模：2021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全球市场白色家电价格趋势（2021-2032）&amp;（元/件）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全球主要地区白色家电销售收入（2021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全球主要地区白色家电销售收入市场份额（2021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中东市场白色家电销量及增长率（2021-2032）&amp;（千件）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中东市场白色家电收入及增长率（2021-2032）&amp;（万元）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全球不同产品类型白色家电价格走势（2021-2032）&amp;（元/件）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全球不同应用白色家电价格走势（2021-2032）&amp;（元/件）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白色家电中国企业SWOT分析</w:t>
      </w:r>
      <w:r>
        <w:rPr>
          <w:rFonts w:hint="eastAsia"/>
        </w:rPr>
        <w:br/>
      </w:r>
      <w:r>
        <w:rPr>
          <w:rFonts w:hint="eastAsia"/>
        </w:rPr>
        <w:t>　　图 49： 白色家电产业链</w:t>
      </w:r>
      <w:r>
        <w:rPr>
          <w:rFonts w:hint="eastAsia"/>
        </w:rPr>
        <w:br/>
      </w:r>
      <w:r>
        <w:rPr>
          <w:rFonts w:hint="eastAsia"/>
        </w:rPr>
        <w:t>　　图 50： 白色家电行业采购模式分析</w:t>
      </w:r>
      <w:r>
        <w:rPr>
          <w:rFonts w:hint="eastAsia"/>
        </w:rPr>
        <w:br/>
      </w:r>
      <w:r>
        <w:rPr>
          <w:rFonts w:hint="eastAsia"/>
        </w:rPr>
        <w:t>　　图 51： 白色家电行业生产模式</w:t>
      </w:r>
      <w:r>
        <w:rPr>
          <w:rFonts w:hint="eastAsia"/>
        </w:rPr>
        <w:br/>
      </w:r>
      <w:r>
        <w:rPr>
          <w:rFonts w:hint="eastAsia"/>
        </w:rPr>
        <w:t>　　图 52： 白色家电行业销售模式分析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aa0d4d49468b" w:history="1">
        <w:r>
          <w:rPr>
            <w:rStyle w:val="Hyperlink"/>
          </w:rPr>
          <w:t>2026-2032年全球与中国白色家电行业研究分析及前景趋势预测报告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aa0d4d49468b" w:history="1">
        <w:r>
          <w:rPr>
            <w:rStyle w:val="Hyperlink"/>
          </w:rPr>
          <w:t>https://www.20087.com/5/61/BaiSeJiaDianShiChangQianJing.html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b597457004fc1" w:history="1">
      <w:r>
        <w:rPr>
          <w:rStyle w:val="Hyperlink"/>
        </w:rPr>
        <w:t>2026-2032年全球与中国白色家电行业研究分析及前景趋势预测报告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aiSeJiaDianShiChangQianJing.html" TargetMode="External" Id="R2ce7aa0d4d4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aiSeJiaDianShiChangQianJing.html" TargetMode="External" Id="R847b59745700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2025-12-29T23:33:22Z</dcterms:created>
  <dcterms:modified xsi:type="dcterms:W3CDTF">2025-12-30T00:33:22Z</dcterms:modified>
  <dc:subject>2026-2032年全球与中国白色家电行业研究分析及前景趋势预测报告</dc:subject>
  <dc:title>2026-2032年全球与中国白色家电行业研究分析及前景趋势预测报告</dc:title>
  <cp:keywords>2026-2032年全球与中国白色家电行业研究分析及前景趋势预测报告</cp:keywords>
  <dc:description>2026-2032年全球与中国白色家电行业研究分析及前景趋势预测报告</dc:description>
</cp:coreProperties>
</file>