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08d8e00154fda" w:history="1">
              <w:r>
                <w:rPr>
                  <w:rStyle w:val="Hyperlink"/>
                </w:rPr>
                <w:t>全球与中国组合式中央空调机组市场调查研究及前景趋势预测报告（2026-2032年）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08d8e00154fda" w:history="1">
              <w:r>
                <w:rPr>
                  <w:rStyle w:val="Hyperlink"/>
                </w:rPr>
                <w:t>全球与中国组合式中央空调机组市场调查研究及前景趋势预测报告（2026-2032年）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08d8e00154fda" w:history="1">
                <w:r>
                  <w:rPr>
                    <w:rStyle w:val="Hyperlink"/>
                  </w:rPr>
                  <w:t>https://www.20087.com/5/21/ZuHeShiZhongYangKongTiaoJiZuHangYeQuShi.html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中央空调机组是大型建筑暖通空调系统的核心设备，广泛应用于医院、机场、数据中心及商业综合体等场所，具备空气过滤、冷却/加热、加湿/除湿、风机输送及智能控制等多功能集成能力。组合式中央空调机组采用模块化箱体结构，支持现场灵活拼接，并普遍配置高效过滤器（如F7以上）、EC风机、变频冷热水盘管及楼宇自控接口，以满足室内空气品质与节能运行的双重需求。在“双碳”目标驱动下，机组能效等级、热回收效率及低GWP制冷剂适配性成为选型关键指标。然而，行业仍面临初投资成本高、现场安装精度依赖施工水平、以及多工况下系统耦合优化不足等问题；此外，传统机组在应对突发公共卫生事件（如新风量瞬时提升）时调节灵活性有限。</w:t>
      </w:r>
      <w:r>
        <w:rPr>
          <w:rFonts w:hint="eastAsia"/>
        </w:rPr>
        <w:br/>
      </w:r>
      <w:r>
        <w:rPr>
          <w:rFonts w:hint="eastAsia"/>
        </w:rPr>
        <w:t>　　未来，组合式中央空调机组将朝着超高效、健康化与数字孪生运维方向深度演进。新一代机组将集成全热回收转轮、低温空气源热泵及相变储能模块，实现全年综合能效显著提升；同时，UVC杀菌、光催化氧化及静电驻极过滤等健康技术将常态化嵌入，构建“防疫—舒适—节能”三位一体空气处理方案。在智能化层面，边缘计算控制器将实时分析室内外环境、人员密度及电价信号，动态优化风机转速、水阀开度与新回风比；机组还将作为BIM运维模型的数据源，支持故障预警、能效诊断与虚拟调试。长远看，模块化设计将进一步标准化，支持工厂预制、物流运输与现场快速装配，大幅缩短工期并降低碳足迹，助力绿色建筑与近零能耗建筑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08d8e00154fda" w:history="1">
        <w:r>
          <w:rPr>
            <w:rStyle w:val="Hyperlink"/>
          </w:rPr>
          <w:t>全球与中国组合式中央空调机组市场调查研究及前景趋势预测报告（2026-2032年）</w:t>
        </w:r>
      </w:hyperlink>
      <w:r>
        <w:rPr>
          <w:rFonts w:hint="eastAsia"/>
        </w:rPr>
        <w:t>》通过对组合式中央空调机组行业的全面调研，系统分析了组合式中央空调机组市场规模、技术现状及未来发展方向，揭示了行业竞争格局的演变趋势与潜在问题。同时，报告评估了组合式中央空调机组行业投资价值与效益，识别了发展中的主要挑战与机遇，并结合SWOT分析为投资者和企业提供了科学的战略建议。此外，报告重点聚焦组合式中央空调机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中国组合式中央空调机组产品概述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国际市场组合式中央空调机组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中国组合式中央空调机组环境分析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组合式中央空调机组特性分析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全球组合式中央空调机组发展分析</w:t>
      </w:r>
      <w:r>
        <w:rPr>
          <w:rFonts w:hint="eastAsia"/>
        </w:rPr>
        <w:br/>
      </w:r>
      <w:r>
        <w:rPr>
          <w:rFonts w:hint="eastAsia"/>
        </w:rPr>
        <w:t>　　第一节 中国组合式中央空调机组市场现状分析及预测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中国组合式中央空调机组产品产量分析及预测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一、组合式中央空调机组产业总体产能规模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二、2020-2025年产量</w:t>
      </w:r>
      <w:r>
        <w:rPr>
          <w:rFonts w:hint="eastAsia"/>
        </w:rPr>
        <w:br/>
      </w:r>
      <w:r>
        <w:rPr>
          <w:rFonts w:hint="eastAsia"/>
        </w:rPr>
        <w:t>　　　　三、2020-2025年消费情况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中国组合式中央空调机组市场需求分析及预测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中国组合式中央空调机组消费状况分析及预测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中国组合式中央空调机组价格趋势分析</w:t>
      </w:r>
      <w:r>
        <w:rPr>
          <w:rFonts w:hint="eastAsia"/>
        </w:rPr>
        <w:br/>
      </w:r>
      <w:r>
        <w:rPr>
          <w:rFonts w:hint="eastAsia"/>
        </w:rPr>
        <w:t>　　　　一、中国组合式中央空调机组2020-2025年价格趋势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二、影响组合式中央空调机组价格因素分析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三、2026-2032年中国组合式中央空调机组价格走势预测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中国组合式中央空调机组分析</w:t>
      </w:r>
      <w:r>
        <w:rPr>
          <w:rFonts w:hint="eastAsia"/>
        </w:rPr>
        <w:br/>
      </w:r>
      <w:r>
        <w:rPr>
          <w:rFonts w:hint="eastAsia"/>
        </w:rPr>
        <w:t>　　　　一、中国组合式中央空调机组分析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四、组合式中央空调机组SWOT分析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中国组合式中央空调机组所属行业进出口分析</w:t>
      </w:r>
      <w:r>
        <w:rPr>
          <w:rFonts w:hint="eastAsia"/>
        </w:rPr>
        <w:br/>
      </w:r>
      <w:r>
        <w:rPr>
          <w:rFonts w:hint="eastAsia"/>
        </w:rPr>
        <w:t>　　　　一、组合式中央空调机组出口数据</w:t>
      </w:r>
      <w:r>
        <w:rPr>
          <w:rFonts w:hint="eastAsia"/>
        </w:rPr>
        <w:br/>
      </w:r>
      <w:r>
        <w:rPr>
          <w:rFonts w:hint="eastAsia"/>
        </w:rPr>
        <w:t>　　　　二、组合式中央空调机组出口格局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中国组合式中央空调机组产品技术发展分析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一、当前中国组合式中央空调机组技术发展现况分析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二、中国组合式中央空调机组产品技术成熟度分析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三、中外组合式中央空调机组技术差距及其主要因素分析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四、提高中国组合式中央空调机组技术的策略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国内主要组合式中央空调机组企业及竞争格局</w:t>
      </w:r>
      <w:r>
        <w:rPr>
          <w:rFonts w:hint="eastAsia"/>
        </w:rPr>
        <w:br/>
      </w:r>
      <w:r>
        <w:rPr>
          <w:rFonts w:hint="eastAsia"/>
        </w:rPr>
        <w:t>　　第一节 格力空调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美的电器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约克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开利空调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特灵空调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麦克维尔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组合式中央空调机组投资建议</w:t>
      </w:r>
      <w:r>
        <w:rPr>
          <w:rFonts w:hint="eastAsia"/>
        </w:rPr>
        <w:br/>
      </w:r>
      <w:r>
        <w:rPr>
          <w:rFonts w:hint="eastAsia"/>
        </w:rPr>
        <w:t>　　　　一、组合式中央空调机组投资环境分析</w:t>
      </w:r>
      <w:r>
        <w:rPr>
          <w:rFonts w:hint="eastAsia"/>
        </w:rPr>
        <w:br/>
      </w:r>
      <w:r>
        <w:rPr>
          <w:rFonts w:hint="eastAsia"/>
        </w:rPr>
        <w:t>　　　　二、组合式中央空调机组投资风险分析</w:t>
      </w:r>
      <w:r>
        <w:rPr>
          <w:rFonts w:hint="eastAsia"/>
        </w:rPr>
        <w:br/>
      </w:r>
      <w:r>
        <w:rPr>
          <w:rFonts w:hint="eastAsia"/>
        </w:rPr>
        <w:t>　　　　三、组合式中央空调机组投资建议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中国组合式中央空调机组未来发展预测及投资前景分析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未来组合式中央空调机组行业发展趋势分析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一、未来组合式中央空调机组行业发展分析</w:t>
      </w:r>
      <w:r>
        <w:rPr>
          <w:rFonts w:hint="eastAsia"/>
        </w:rPr>
        <w:br/>
      </w:r>
      <w:r>
        <w:rPr>
          <w:rFonts w:hint="eastAsia"/>
        </w:rPr>
        <w:t>　　　　二、未来组合式中央空调机组行业技术开发方向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2026-2032年组合式中央空调机组行业运行状况预测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中国组合式中央空调机组投资的建议及观点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组合式中央空调机组行业类别</w:t>
      </w:r>
      <w:r>
        <w:rPr>
          <w:rFonts w:hint="eastAsia"/>
        </w:rPr>
        <w:br/>
      </w:r>
      <w:r>
        <w:rPr>
          <w:rFonts w:hint="eastAsia"/>
        </w:rPr>
        <w:t>　　图表 组合式中央空调机组行业产业链调研</w:t>
      </w:r>
      <w:r>
        <w:rPr>
          <w:rFonts w:hint="eastAsia"/>
        </w:rPr>
        <w:br/>
      </w:r>
      <w:r>
        <w:rPr>
          <w:rFonts w:hint="eastAsia"/>
        </w:rPr>
        <w:t>　　图表 组合式中央空调机组行业现状</w:t>
      </w:r>
      <w:r>
        <w:rPr>
          <w:rFonts w:hint="eastAsia"/>
        </w:rPr>
        <w:br/>
      </w:r>
      <w:r>
        <w:rPr>
          <w:rFonts w:hint="eastAsia"/>
        </w:rPr>
        <w:t>　　图表 组合式中央空调机组行业标准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2020-2025年中国组合式中央空调机组行业市场规模</w:t>
      </w:r>
      <w:r>
        <w:rPr>
          <w:rFonts w:hint="eastAsia"/>
        </w:rPr>
        <w:br/>
      </w:r>
      <w:r>
        <w:rPr>
          <w:rFonts w:hint="eastAsia"/>
        </w:rPr>
        <w:t>　　图表 2025年中国组合式中央空调机组行业产能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2020-2025年中国组合式中央空调机组行业产量统计</w:t>
      </w:r>
      <w:r>
        <w:rPr>
          <w:rFonts w:hint="eastAsia"/>
        </w:rPr>
        <w:br/>
      </w:r>
      <w:r>
        <w:rPr>
          <w:rFonts w:hint="eastAsia"/>
        </w:rPr>
        <w:t>　　图表 组合式中央空调机组行业动态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2020-2025年中国组合式中央空调机组市场需求量</w:t>
      </w:r>
      <w:r>
        <w:rPr>
          <w:rFonts w:hint="eastAsia"/>
        </w:rPr>
        <w:br/>
      </w:r>
      <w:r>
        <w:rPr>
          <w:rFonts w:hint="eastAsia"/>
        </w:rPr>
        <w:t>　　图表 2025年中国组合式中央空调机组行业需求区域调研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2020-2025年中国组合式中央空调机组行情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**地区组合式中央空调机组市场规模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**地区组合式中央空调机组市场调研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**地区组合式中央空调机组市场规模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**地区组合式中央空调机组市场调研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组合式中央空调机组行业竞争对手分析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2026-2032年中国组合式中央空调机组行业产能预测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2026-2032年中国组合式中央空调机组行业产量预测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2026-2032年中国组合式中央空调机组市场需求预测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2026-2032年中国组合式中央空调机组行业市场规模预测</w:t>
      </w:r>
      <w:r>
        <w:rPr>
          <w:rFonts w:hint="eastAsia"/>
        </w:rPr>
        <w:br/>
      </w:r>
      <w:r>
        <w:rPr>
          <w:rFonts w:hint="eastAsia"/>
        </w:rPr>
        <w:t>　　图表 组合式中央空调机组行业准入条件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2026-2032年中国组合式中央空调机组行业信息化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2026-2032年中国组合式中央空调机组行业风险分析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2026-2032年中国组合式中央空调机组行业发展趋势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2026-2032年中国组合式中央空调机组市场前景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08d8e00154fda" w:history="1">
        <w:r>
          <w:rPr>
            <w:rStyle w:val="Hyperlink"/>
          </w:rPr>
          <w:t>全球与中国组合式中央空调机组市场调查研究及前景趋势预测报告（2026-2032年）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08d8e00154fda" w:history="1">
        <w:r>
          <w:rPr>
            <w:rStyle w:val="Hyperlink"/>
          </w:rPr>
          <w:t>https://www.20087.com/5/21/ZuHeShiZhongYangKongTiaoJiZuHangYeQuShi.html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膨组合式空气处理机组、组合式中央空调机组外面用的是什么板材、多联机和中央空调的区别、组合式中央空调机组海尔、组合式全热回收机组、组合式中央空调机组房间制冷量怎么选、制热最好的中央空调、组合式中央空调机组图片、大金中央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3ecdf8e934807" w:history="1">
      <w:r>
        <w:rPr>
          <w:rStyle w:val="Hyperlink"/>
        </w:rPr>
        <w:t>全球与中国组合式中央空调机组市场调查研究及前景趋势预测报告（2026-2032年）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uHeShiZhongYangKongTiaoJiZuHangYeQuShi.html" TargetMode="External" Id="R00208d8e0015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uHeShiZhongYangKongTiaoJiZuHangYeQuShi.html" TargetMode="External" Id="R8053ecdf8e93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2025-11-11T07:19:53Z</dcterms:created>
  <dcterms:modified xsi:type="dcterms:W3CDTF">2025-11-11T08:19:53Z</dcterms:modified>
  <dc:subject>全球与中国组合式中央空调机组市场调查研究及前景趋势预测报告（2026-2032年）</dc:subject>
  <dc:title>全球与中国组合式中央空调机组市场调查研究及前景趋势预测报告（2026-2032年）</dc:title>
  <cp:keywords>全球与中国组合式中央空调机组市场调查研究及前景趋势预测报告（2026-2032年）</cp:keywords>
  <dc:description>全球与中国组合式中央空调机组市场调查研究及前景趋势预测报告（2026-2032年）</dc:description>
</cp:coreProperties>
</file>