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fa6df01a34f3d" w:history="1">
              <w:r>
                <w:rPr>
                  <w:rStyle w:val="Hyperlink"/>
                </w:rPr>
                <w:t>2026-2032年中国美发剪行业发展研及市场前景预测报告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fa6df01a34f3d" w:history="1">
              <w:r>
                <w:rPr>
                  <w:rStyle w:val="Hyperlink"/>
                </w:rPr>
                <w:t>2026-2032年中国美发剪行业发展研及市场前景预测报告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fa6df01a34f3d" w:history="1">
                <w:r>
                  <w:rPr>
                    <w:rStyle w:val="Hyperlink"/>
                  </w:rPr>
                  <w:t>https://www.20087.com/5/71/MeiFaJianShiChangQianJing.html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剪是理发师进行发型修剪与造型的主要工具，通常由不锈钢、钛合金或陶瓷等材质制成，具备锋利度高、耐用性强、手感舒适等特点，广泛应用于专业沙龙、家庭护理与美容培训等场景。随着消费者对个性化造型与服务质量的要求提升，美发剪在刀刃设计、人体工学结构、材质轻量化与功能性配置方面持续优化，部分品牌推出可调间隙剪、静音剪、负离子剪等创新产品，增强市场吸引力。然而，行业内仍面临高端产品依赖进口、仿制品泛滥、品牌认知度不高、售后服务体系不健全等问题，影响消费者的购买信心与行业的健康发展。</w:t>
      </w:r>
      <w:r>
        <w:rPr>
          <w:rFonts w:hint="eastAsia"/>
        </w:rPr>
        <w:br/>
      </w:r>
      <w:r>
        <w:rPr>
          <w:rFonts w:hint="eastAsia"/>
        </w:rPr>
        <w:t>　　未来，美发剪将朝着专业化、智能化、个性化方向不断发展。市场调研网指出，随着智能制造与3D打印技术的应用，美发剪将实现按需定制与个性化生产，满足不同发型师的手型与使用习惯。同时，结合物联网与智能穿戴技术，部分高端剪具将集成振动反馈、切割角度检测与疲劳提醒功能，提升使用体验与工作效率。在政策引导下，国家将持续推动美容美发行业标准化建设，并加强对知识产权与产品质量的监管力度。此外，随着国货品牌崛起与年轻消费群体对本土文化认同感增强，美发剪将在设计理念、工艺传承与品牌塑造上获得更多发展空间与市场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bfa6df01a34f3d" w:history="1">
        <w:r>
          <w:rPr>
            <w:rStyle w:val="Hyperlink"/>
          </w:rPr>
          <w:t>2026-2032年中国美发剪行业发展研及市场前景预测报告</w:t>
        </w:r>
      </w:hyperlink>
      <w:r>
        <w:rPr>
          <w:rFonts w:hint="eastAsia"/>
        </w:rPr>
        <w:t>基于统计局、相关行业协会及科研机构的详实数据，系统分析美发剪行业的市场规模、供需结构和竞争格局，梳理美发剪技术发展现状与创新方向。报告客观评估了美发剪市场增长潜力与风险因素，结合政策环境与消费趋势变化，对美发剪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美发剪市场特点分析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美发剪行业发展周期特征分析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中国美发剪行业发展环境分析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中国美发剪行业发展经济环境分析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中国美发剪行业发展政策环境分析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一、美发剪行业政策影响分析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二、相关美发剪行业标准分析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全球美发剪行业市场发展调研分析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全球美发剪行业市场运行环境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全球美发剪行业市场发展情况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一、全球美发剪行业市场供给分析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二、全球美发剪行业市场需求分析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三、全球美发剪行业主要国家地区发展情况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2026-2032年全球美发剪行业市场规模趋势预测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中国美发剪行业市场供需现状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中国美发剪市场现状</w:t>
      </w:r>
      <w:r>
        <w:rPr>
          <w:rFonts w:hint="eastAsia"/>
        </w:rPr>
        <w:br/>
      </w:r>
      <w:r>
        <w:rPr>
          <w:rFonts w:hint="eastAsia"/>
        </w:rPr>
        <w:t>　　第二节 中国美发剪产量情况分析及预测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一、美发剪总体产能规模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二、2020-2025年中国美发剪行业产量统计分析</w:t>
      </w:r>
      <w:r>
        <w:rPr>
          <w:rFonts w:hint="eastAsia"/>
        </w:rPr>
        <w:br/>
      </w:r>
      <w:r>
        <w:rPr>
          <w:rFonts w:hint="eastAsia"/>
        </w:rPr>
        <w:t>　　　　三、美发剪行业区域产量分布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四、2026-2032年中国美发剪行业产量预测</w:t>
      </w:r>
      <w:r>
        <w:rPr>
          <w:rFonts w:hint="eastAsia"/>
        </w:rPr>
        <w:br/>
      </w:r>
      <w:r>
        <w:rPr>
          <w:rFonts w:hint="eastAsia"/>
        </w:rPr>
        <w:t>　　第三节 中国美发剪市场需求分析及预测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一、2020-2025年中国美发剪市场需求统计</w:t>
      </w:r>
      <w:r>
        <w:rPr>
          <w:rFonts w:hint="eastAsia"/>
        </w:rPr>
        <w:br/>
      </w:r>
      <w:r>
        <w:rPr>
          <w:rFonts w:hint="eastAsia"/>
        </w:rPr>
        <w:t>　　　　二、中国美发剪市场需求特点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三、2026-2032年中国美发剪市场需求量预测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2025-2026年美发剪行业技术发展现状及趋势分析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国内外美发剪行业技术差异与原因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美发剪行业技术发展方向、趋势预测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中国美发剪行业现状调研分析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中国美发剪行业发展现状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一、2025-2026年美发剪行业品牌发展现状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二、2025-2026年美发剪行业需求市场现状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三、2025-2026年美发剪市场需求层次分析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四、2025-2026年中国美发剪市场走向分析</w:t>
      </w:r>
      <w:r>
        <w:rPr>
          <w:rFonts w:hint="eastAsia"/>
        </w:rPr>
        <w:br/>
      </w:r>
      <w:r>
        <w:rPr>
          <w:rFonts w:hint="eastAsia"/>
        </w:rPr>
        <w:t>　　第二节 中国美发剪行业存在的问题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一、2025-2026年美发剪产品市场存在的主要问题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二、2025-2026年国内美发剪产品市场的三大瓶颈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三、2025-2026年美发剪产品市场遭遇的规模难题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对中国美发剪市场的分析及思考</w:t>
      </w:r>
      <w:r>
        <w:rPr>
          <w:rFonts w:hint="eastAsia"/>
        </w:rPr>
        <w:br/>
      </w:r>
      <w:r>
        <w:rPr>
          <w:rFonts w:hint="eastAsia"/>
        </w:rPr>
        <w:t>　　　　一、美发剪市场特点</w:t>
      </w:r>
      <w:r>
        <w:rPr>
          <w:rFonts w:hint="eastAsia"/>
        </w:rPr>
        <w:br/>
      </w:r>
      <w:r>
        <w:rPr>
          <w:rFonts w:hint="eastAsia"/>
        </w:rPr>
        <w:t>　　　　二、美发剪市场分析</w:t>
      </w:r>
      <w:r>
        <w:rPr>
          <w:rFonts w:hint="eastAsia"/>
        </w:rPr>
        <w:br/>
      </w:r>
      <w:r>
        <w:rPr>
          <w:rFonts w:hint="eastAsia"/>
        </w:rPr>
        <w:t>　　　　三、美发剪市场变化的方向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四、中国美发剪行业发展的新思路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五、对中国美发剪行业发展的思考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2020-2025年中国美发剪产品市场进出口数据分析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2020-2025年中国美发剪产品出口统计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2020-2025年中国美发剪产品进口统计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2020-2025年中国美发剪产品进出口价格对比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中国美发剪主要进口来源地及出口目的地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美发剪行业细分产品调研</w:t>
      </w:r>
      <w:r>
        <w:rPr>
          <w:rFonts w:hint="eastAsia"/>
        </w:rPr>
        <w:br/>
      </w:r>
      <w:r>
        <w:rPr>
          <w:rFonts w:hint="eastAsia"/>
        </w:rPr>
        <w:t>　　第一节 美发剪细分产品结构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2020-2025年中国美发剪行业竞争态势分析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2025年美发剪行业集中度分析</w:t>
      </w:r>
      <w:r>
        <w:rPr>
          <w:rFonts w:hint="eastAsia"/>
        </w:rPr>
        <w:br/>
      </w:r>
      <w:r>
        <w:rPr>
          <w:rFonts w:hint="eastAsia"/>
        </w:rPr>
        <w:t>　　　　一、美发剪市场集中度分析</w:t>
      </w:r>
      <w:r>
        <w:rPr>
          <w:rFonts w:hint="eastAsia"/>
        </w:rPr>
        <w:br/>
      </w:r>
      <w:r>
        <w:rPr>
          <w:rFonts w:hint="eastAsia"/>
        </w:rPr>
        <w:t>　　　　二、美发剪企业分布区域集中度分析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三、美发剪区域消费集中度分析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2020-2025年美发剪主要企业竞争力分析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2025年美发剪行业竞争格局分析</w:t>
      </w:r>
      <w:r>
        <w:rPr>
          <w:rFonts w:hint="eastAsia"/>
        </w:rPr>
        <w:br/>
      </w:r>
      <w:r>
        <w:rPr>
          <w:rFonts w:hint="eastAsia"/>
        </w:rPr>
        <w:t>　　　　一、美发剪行业竞争分析</w:t>
      </w:r>
      <w:r>
        <w:rPr>
          <w:rFonts w:hint="eastAsia"/>
        </w:rPr>
        <w:br/>
      </w:r>
      <w:r>
        <w:rPr>
          <w:rFonts w:hint="eastAsia"/>
        </w:rPr>
        <w:t>　　　　二、中外美发剪产品竞争分析</w:t>
      </w:r>
      <w:r>
        <w:rPr>
          <w:rFonts w:hint="eastAsia"/>
        </w:rPr>
        <w:br/>
      </w:r>
      <w:r>
        <w:rPr>
          <w:rFonts w:hint="eastAsia"/>
        </w:rPr>
        <w:t>　　　　三、国内美发剪行业重点企业发展动向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美发剪上游产业发展分析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美发剪下游产业发展分析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美发剪行业重点企业竞争力分析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美发剪企业管理策略建议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提高美发剪企业竞争力的策略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一、提高中国美发剪企业核心竞争力的对策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二、美发剪企业提升竞争力的主要方向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三、影响美发剪企业核心竞争力的因素及提升途径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四、提高美发剪企业竞争力的策略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对中国美发剪品牌的战略思考</w:t>
      </w:r>
      <w:r>
        <w:rPr>
          <w:rFonts w:hint="eastAsia"/>
        </w:rPr>
        <w:br/>
      </w:r>
      <w:r>
        <w:rPr>
          <w:rFonts w:hint="eastAsia"/>
        </w:rPr>
        <w:t>　　　　一、美发剪实施品牌战略的意义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二、美发剪企业品牌的现状分析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三、中国美发剪企业的品牌战略</w:t>
      </w:r>
      <w:r>
        <w:rPr>
          <w:rFonts w:hint="eastAsia"/>
        </w:rPr>
        <w:br/>
      </w:r>
      <w:r>
        <w:rPr>
          <w:rFonts w:hint="eastAsia"/>
        </w:rPr>
        <w:t>　　　　四、美发剪品牌战略管理的策略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美发剪行业发展趋势及投资风险预警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2026年美发剪市场前景分析</w:t>
      </w:r>
      <w:r>
        <w:rPr>
          <w:rFonts w:hint="eastAsia"/>
        </w:rPr>
        <w:br/>
      </w:r>
      <w:r>
        <w:rPr>
          <w:rFonts w:hint="eastAsia"/>
        </w:rPr>
        <w:t>　　第二节 2026年美发剪行业发展趋势预测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影响美发剪行业发展的主要因素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一、2026年影响美发剪行业运行的有利因素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二、2026年影响美发剪行业运行的稳定因素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三、2026年影响美发剪行业运行的不利因素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四、2026年中国美发剪行业发展面临的挑战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五、2026年中国美发剪行业发展面临的机遇</w:t>
      </w:r>
      <w:r>
        <w:rPr>
          <w:rFonts w:hint="eastAsia"/>
        </w:rPr>
        <w:br/>
      </w:r>
      <w:r>
        <w:rPr>
          <w:rFonts w:hint="eastAsia"/>
        </w:rPr>
        <w:t>　　第四节 美发剪行业投资风险预警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一、2026年美发剪行业市场风险及控制策略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二、2026年美发剪行业政策风险及控制策略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三、2026年美发剪行业经营风险及控制策略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四、2026年美发剪同业竞争风险及控制策略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五、2026年美发剪行业其他风险及控制策略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美发剪市场研究结论</w:t>
      </w:r>
      <w:r>
        <w:rPr>
          <w:rFonts w:hint="eastAsia"/>
        </w:rPr>
        <w:br/>
      </w:r>
      <w:r>
        <w:rPr>
          <w:rFonts w:hint="eastAsia"/>
        </w:rPr>
        <w:t>　　第二节 美发剪子行业研究结论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中.智.林.美发剪市场发展建议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美发剪介绍</w:t>
      </w:r>
      <w:r>
        <w:rPr>
          <w:rFonts w:hint="eastAsia"/>
        </w:rPr>
        <w:br/>
      </w:r>
      <w:r>
        <w:rPr>
          <w:rFonts w:hint="eastAsia"/>
        </w:rPr>
        <w:t>　　图表 美发剪图片</w:t>
      </w:r>
      <w:r>
        <w:rPr>
          <w:rFonts w:hint="eastAsia"/>
        </w:rPr>
        <w:br/>
      </w:r>
      <w:r>
        <w:rPr>
          <w:rFonts w:hint="eastAsia"/>
        </w:rPr>
        <w:t>　　图表 美发剪产业链分析</w:t>
      </w:r>
      <w:r>
        <w:rPr>
          <w:rFonts w:hint="eastAsia"/>
        </w:rPr>
        <w:br/>
      </w:r>
      <w:r>
        <w:rPr>
          <w:rFonts w:hint="eastAsia"/>
        </w:rPr>
        <w:t>　　图表 美发剪主要特点</w:t>
      </w:r>
      <w:r>
        <w:rPr>
          <w:rFonts w:hint="eastAsia"/>
        </w:rPr>
        <w:br/>
      </w:r>
      <w:r>
        <w:rPr>
          <w:rFonts w:hint="eastAsia"/>
        </w:rPr>
        <w:t>　　图表 美发剪政策分析</w:t>
      </w:r>
      <w:r>
        <w:rPr>
          <w:rFonts w:hint="eastAsia"/>
        </w:rPr>
        <w:br/>
      </w:r>
      <w:r>
        <w:rPr>
          <w:rFonts w:hint="eastAsia"/>
        </w:rPr>
        <w:t>　　图表 美发剪标准 技术</w:t>
      </w:r>
      <w:r>
        <w:rPr>
          <w:rFonts w:hint="eastAsia"/>
        </w:rPr>
        <w:br/>
      </w:r>
      <w:r>
        <w:rPr>
          <w:rFonts w:hint="eastAsia"/>
        </w:rPr>
        <w:t>　　图表 美发剪最新消息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2020-2025年美发剪行业市场容量统计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2020-2025年中国美发剪行业市场规模及增长情况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2020-2025年中国美发剪行业销售收入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2020-2025年中国美发剪行业利润总额分析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2020-2025年中国美发剪行业企业数量情况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2020-2025年中国美发剪行业企业平均规模情况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美发剪价格走势</w:t>
      </w:r>
      <w:r>
        <w:rPr>
          <w:rFonts w:hint="eastAsia"/>
        </w:rPr>
        <w:br/>
      </w:r>
      <w:r>
        <w:rPr>
          <w:rFonts w:hint="eastAsia"/>
        </w:rPr>
        <w:t>　　图表 2025年美发剪成本和利润分析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2025年中国美发剪行业竞争力分析</w:t>
      </w:r>
      <w:r>
        <w:rPr>
          <w:rFonts w:hint="eastAsia"/>
        </w:rPr>
        <w:br/>
      </w:r>
      <w:r>
        <w:rPr>
          <w:rFonts w:hint="eastAsia"/>
        </w:rPr>
        <w:t>　　图表 美发剪优势</w:t>
      </w:r>
      <w:r>
        <w:rPr>
          <w:rFonts w:hint="eastAsia"/>
        </w:rPr>
        <w:br/>
      </w:r>
      <w:r>
        <w:rPr>
          <w:rFonts w:hint="eastAsia"/>
        </w:rPr>
        <w:t>　　图表 美发剪劣势</w:t>
      </w:r>
      <w:r>
        <w:rPr>
          <w:rFonts w:hint="eastAsia"/>
        </w:rPr>
        <w:br/>
      </w:r>
      <w:r>
        <w:rPr>
          <w:rFonts w:hint="eastAsia"/>
        </w:rPr>
        <w:t>　　图表 美发剪机会</w:t>
      </w:r>
      <w:r>
        <w:rPr>
          <w:rFonts w:hint="eastAsia"/>
        </w:rPr>
        <w:br/>
      </w:r>
      <w:r>
        <w:rPr>
          <w:rFonts w:hint="eastAsia"/>
        </w:rPr>
        <w:t>　　图表 美发剪威胁</w:t>
      </w:r>
      <w:r>
        <w:rPr>
          <w:rFonts w:hint="eastAsia"/>
        </w:rPr>
        <w:br/>
      </w:r>
      <w:r>
        <w:rPr>
          <w:rFonts w:hint="eastAsia"/>
        </w:rPr>
        <w:t>　　图表 2020-2025年中国美发剪行业盈利能力分析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美发剪品牌分析</w:t>
      </w:r>
      <w:r>
        <w:rPr>
          <w:rFonts w:hint="eastAsia"/>
        </w:rPr>
        <w:br/>
      </w:r>
      <w:r>
        <w:rPr>
          <w:rFonts w:hint="eastAsia"/>
        </w:rPr>
        <w:t>　　图表 美发剪企业（一）概述</w:t>
      </w:r>
      <w:r>
        <w:rPr>
          <w:rFonts w:hint="eastAsia"/>
        </w:rPr>
        <w:br/>
      </w:r>
      <w:r>
        <w:rPr>
          <w:rFonts w:hint="eastAsia"/>
        </w:rPr>
        <w:t>　　图表 企业美发剪业务分析</w:t>
      </w:r>
      <w:r>
        <w:rPr>
          <w:rFonts w:hint="eastAsia"/>
        </w:rPr>
        <w:br/>
      </w:r>
      <w:r>
        <w:rPr>
          <w:rFonts w:hint="eastAsia"/>
        </w:rPr>
        <w:t>　　图表 美发剪企业（一）经营情况分析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美发剪企业（一）盈利能力情况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美发剪企业（一）偿债能力情况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美发剪企业（一）运营能力情况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美发剪企业（一）成长能力情况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美发剪企业（二）简介</w:t>
      </w:r>
      <w:r>
        <w:rPr>
          <w:rFonts w:hint="eastAsia"/>
        </w:rPr>
        <w:br/>
      </w:r>
      <w:r>
        <w:rPr>
          <w:rFonts w:hint="eastAsia"/>
        </w:rPr>
        <w:t>　　图表 企业美发剪业务</w:t>
      </w:r>
      <w:r>
        <w:rPr>
          <w:rFonts w:hint="eastAsia"/>
        </w:rPr>
        <w:br/>
      </w:r>
      <w:r>
        <w:rPr>
          <w:rFonts w:hint="eastAsia"/>
        </w:rPr>
        <w:t>　　图表 美发剪企业（二）经营情况分析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美发剪企业（二）盈利能力情况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美发剪企业（二）偿债能力情况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美发剪企业（二）运营能力情况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美发剪企业（二）成长能力情况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美发剪企业（三）概况</w:t>
      </w:r>
      <w:r>
        <w:rPr>
          <w:rFonts w:hint="eastAsia"/>
        </w:rPr>
        <w:br/>
      </w:r>
      <w:r>
        <w:rPr>
          <w:rFonts w:hint="eastAsia"/>
        </w:rPr>
        <w:t>　　图表 企业美发剪业务情况</w:t>
      </w:r>
      <w:r>
        <w:rPr>
          <w:rFonts w:hint="eastAsia"/>
        </w:rPr>
        <w:br/>
      </w:r>
      <w:r>
        <w:rPr>
          <w:rFonts w:hint="eastAsia"/>
        </w:rPr>
        <w:t>　　图表 美发剪企业（三）经营情况分析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美发剪企业（三）盈利能力情况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美发剪企业（三）偿债能力情况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美发剪企业（三）运营能力情况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美发剪企业（三）成长能力情况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美发剪发展有利因素分析</w:t>
      </w:r>
      <w:r>
        <w:rPr>
          <w:rFonts w:hint="eastAsia"/>
        </w:rPr>
        <w:br/>
      </w:r>
      <w:r>
        <w:rPr>
          <w:rFonts w:hint="eastAsia"/>
        </w:rPr>
        <w:t>　　图表 美发剪发展不利因素分析</w:t>
      </w:r>
      <w:r>
        <w:rPr>
          <w:rFonts w:hint="eastAsia"/>
        </w:rPr>
        <w:br/>
      </w:r>
      <w:r>
        <w:rPr>
          <w:rFonts w:hint="eastAsia"/>
        </w:rPr>
        <w:t>　　图表 进入美发剪行业壁垒</w:t>
      </w:r>
      <w:r>
        <w:rPr>
          <w:rFonts w:hint="eastAsia"/>
        </w:rPr>
        <w:br/>
      </w:r>
      <w:r>
        <w:rPr>
          <w:rFonts w:hint="eastAsia"/>
        </w:rPr>
        <w:t>　　图表 2026-2032年中国美发剪行业市场容量预测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2026-2032年中国美发剪行业市场规模预测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2026-2032年中国美发剪市场前景分析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2026-2032年中国美发剪行业风险研究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2026-2032年中国美发剪行业发展趋势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fa6df01a34f3d" w:history="1">
        <w:r>
          <w:rPr>
            <w:rStyle w:val="Hyperlink"/>
          </w:rPr>
          <w:t>2026-2032年中国美发剪行业发展研及市场前景预测报告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fa6df01a34f3d" w:history="1">
        <w:r>
          <w:rPr>
            <w:rStyle w:val="Hyperlink"/>
          </w:rPr>
          <w:t>https://www.20087.com/5/71/MeiFaJianShiChangQianJing.html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热点：理发推剪、美发剪刀最建议买三个牌子、附近上门剪头发电话、美发剪刀什么材质好、理发店用的电推剪、美发剪刀品牌排行榜前十名、十大名牌理发剪、美发剪刀图片、理发工具电推剪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e16095d684a9c" w:history="1">
      <w:r>
        <w:rPr>
          <w:rStyle w:val="Hyperlink"/>
        </w:rPr>
        <w:t>2026-2032年中国美发剪行业发展研及市场前景预测报告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eiFaJianShiChangQianJing.html" TargetMode="External" Id="Redbfa6df01a3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eiFaJianShiChangQianJing.html" TargetMode="External" Id="R708e16095d6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2026-02-14T00:21:51Z</dcterms:created>
  <dcterms:modified xsi:type="dcterms:W3CDTF">2026-02-14T01:21:51Z</dcterms:modified>
  <dc:subject>2026-2032年中国美发剪行业发展研及市场前景预测报告</dc:subject>
  <dc:title>2026-2032年中国美发剪行业发展研及市场前景预测报告</dc:title>
  <cp:keywords>2026-2032年中国美发剪行业发展研及市场前景预测报告</cp:keywords>
  <dc:description>2026-2032年中国美发剪行业发展研及市场前景预测报告</dc:description>
</cp:coreProperties>
</file>