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62ea711ac496d" w:history="1">
              <w:r>
                <w:rPr>
                  <w:rStyle w:val="Hyperlink"/>
                </w:rPr>
                <w:t>2025-2031年中国下出风型空调行业研究分析与市场前景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62ea711ac496d" w:history="1">
              <w:r>
                <w:rPr>
                  <w:rStyle w:val="Hyperlink"/>
                </w:rPr>
                <w:t>2025-2031年中国下出风型空调行业研究分析与市场前景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62ea711ac496d" w:history="1">
                <w:r>
                  <w:rPr>
                    <w:rStyle w:val="Hyperlink"/>
                  </w:rPr>
                  <w:t>https://www.20087.com/6/31/XiaChuFengXingKongTiaoDeFaZhanQianJing.html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出风型空调是一种区别于传统上出风模式的家用或商用空调系统，其出风口位于室内机底部，采用向下送风方式，以更均匀地分布冷热空气，提升空间温度均衡性与人体舒适度。下出风型空调主要应用于客厅、卧室、办公室等对空气循环要求较高的空间，部分高端产品结合直流变频、智能温控、空气净化等功能，提升使用体验。目前，主流品牌已推出多款下出风机型，部分产品采用隐形设计，融入整体装修风格。然而，行业仍面临产品设计同质化严重、送风角度调节受限、部分机型噪音控制不佳等问题，影响其在细分市场的竞争力。</w:t>
      </w:r>
      <w:r>
        <w:rPr>
          <w:rFonts w:hint="eastAsia"/>
        </w:rPr>
        <w:br/>
      </w:r>
      <w:r>
        <w:rPr>
          <w:rFonts w:hint="eastAsia"/>
        </w:rPr>
        <w:t>　　未来，下出风型空调将向智能化、舒适化、集成化方向持续发展。智能化趋势将推动产品集成AI温控算法、语音控制、远程联动等功能，实现更精准的室温调节与用户交互体验。舒适化发展将促使企业在送风模式、静音技术、湿度调节等方面进行优化，提升空调在不同气候条件下的适应能力。集成化趋势将推动下出风空调与新风系统、空气净化模块、智能窗帘等智能家居设备联动，构建更完整的室内环境调节体系。未来，下出风型空调不仅是家用与商用空间的温度调节设备，也将在智能家居与健康环境系统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62ea711ac496d" w:history="1">
        <w:r>
          <w:rPr>
            <w:rStyle w:val="Hyperlink"/>
          </w:rPr>
          <w:t>2025-2031年中国下出风型空调行业研究分析与市场前景</w:t>
        </w:r>
      </w:hyperlink>
      <w:r>
        <w:rPr>
          <w:rFonts w:hint="eastAsia"/>
        </w:rPr>
        <w:t>》基于统计局、相关行业协会及科研机构的详实数据，系统分析了下出风型空调市场的规模现状、需求特征及价格走势。报告客观评估了下出风型空调行业技术水平及未来发展方向，对市场前景做出科学预测，并重点分析了下出风型空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下出风型空调行业概述</w:t>
      </w:r>
      <w:r>
        <w:rPr>
          <w:rFonts w:hint="eastAsia"/>
        </w:rPr>
        <w:br/>
      </w:r>
      <w:r>
        <w:rPr>
          <w:rFonts w:hint="eastAsia"/>
        </w:rPr>
        <w:t>　　第一节 下出风型空调定义与分类</w:t>
      </w:r>
      <w:r>
        <w:rPr>
          <w:rFonts w:hint="eastAsia"/>
        </w:rPr>
        <w:br/>
      </w:r>
      <w:r>
        <w:rPr>
          <w:rFonts w:hint="eastAsia"/>
        </w:rPr>
        <w:t>　　第二节 下出风型空调应用领域</w:t>
      </w:r>
      <w:r>
        <w:rPr>
          <w:rFonts w:hint="eastAsia"/>
        </w:rPr>
        <w:br/>
      </w:r>
      <w:r>
        <w:rPr>
          <w:rFonts w:hint="eastAsia"/>
        </w:rPr>
        <w:t>　　第三节 下出风型空调行业经济指标分析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下出风型空调产业链及经营模式分析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三、下出风型空调销售模式及销售渠道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全球下出风型空调市场发展综述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2019-2024年全球下出风型空调市场规模与趋势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主要国家与地区下出风型空调市场分析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2025-2031年全球下出风型空调行业发展趋势与前景预测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中国下出风型空调行业市场分析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2024-2025年下出风型空调产能与投资动态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一、国内下出风型空调产能及利用情况</w:t>
      </w:r>
      <w:r>
        <w:rPr>
          <w:rFonts w:hint="eastAsia"/>
        </w:rPr>
        <w:br/>
      </w:r>
      <w:r>
        <w:rPr>
          <w:rFonts w:hint="eastAsia"/>
        </w:rPr>
        <w:t>　　　　二、下出风型空调产能扩张与投资动态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2025-2031年下出风型空调行业产量统计与趋势预测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一、2019-2024年下出风型空调行业产量数据统计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1、2019-2024年下出风型空调产量及增长趋势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2、2019-2024年下出风型空调细分产品产量及份额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二、影响下出风型空调产量的关键因素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三、2025-2031年下出风型空调产量预测</w:t>
      </w:r>
      <w:r>
        <w:rPr>
          <w:rFonts w:hint="eastAsia"/>
        </w:rPr>
        <w:br/>
      </w:r>
      <w:r>
        <w:rPr>
          <w:rFonts w:hint="eastAsia"/>
        </w:rPr>
        <w:t>　　第三节 2025-2031年下出风型空调市场需求与销售分析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一、2024-2025年下出风型空调行业需求现状</w:t>
      </w:r>
      <w:r>
        <w:rPr>
          <w:rFonts w:hint="eastAsia"/>
        </w:rPr>
        <w:br/>
      </w:r>
      <w:r>
        <w:rPr>
          <w:rFonts w:hint="eastAsia"/>
        </w:rPr>
        <w:t>　　　　二、下出风型空调客户群体与需求特点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三、2019-2024年下出风型空调行业销售规模分析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四、2025-2031年下出风型空调市场增长潜力与规模预测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中国下出风型空调细分市场与下游应用领域分析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下出风型空调细分市场分析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一、2024-2025年下出风型空调主要细分产品市场现状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下出风型空调下游应用与客户群体分析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一、2024-2025年下出风型空调各应用领域市场现状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2024-2025年下出风型空调行业技术发展现状及趋势分析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下出风型空调行业技术发展现状分析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国内外下出风型空调行业技术差异与原因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下出风型空调行业技术发展方向、趋势预测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提升下出风型空调行业技术能力策略建议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下出风型空调价格机制与竞争策略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一、2019-2024年下出风型空调市场价格走势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下出风型空调定价策略与方法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2025-2031年下出风型空调价格竞争态势与趋势预测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中国下出风型空调行业重点区域市场研究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2024-2025年重点区域下出风型空调市场发展概况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二、2019-2024年下出风型空调市场需求规模情况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三、2025-2031年下出风型空调行业发展潜力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二、2019-2024年下出风型空调市场需求规模情况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三、2025-2031年下出风型空调行业发展潜力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二、2019-2024年下出风型空调市场需求规模情况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三、2025-2031年下出风型空调行业发展潜力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二、2019-2024年下出风型空调市场需求规模情况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三、2025-2031年下出风型空调行业发展潜力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二、2019-2024年下出风型空调市场需求规模情况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三、2025-2031年下出风型空调行业发展潜力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2019-2024年中国下出风型空调行业进出口情况分析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下出风型空调行业进口情况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一、2019-2024年下出风型空调进口规模及增长情况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二、下出风型空调主要进口来源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下出风型空调行业出口情况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一、2019-2024年下出风型空调出口规模及增长情况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二、下出风型空调主要出口目的地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2019-2024年中国下出风型空调行业总体发展与财务状况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2019-2024年中国下出风型空调行业规模情况</w:t>
      </w:r>
      <w:r>
        <w:rPr>
          <w:rFonts w:hint="eastAsia"/>
        </w:rPr>
        <w:br/>
      </w:r>
      <w:r>
        <w:rPr>
          <w:rFonts w:hint="eastAsia"/>
        </w:rPr>
        <w:t>　　　　一、下出风型空调行业企业数量规模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二、下出风型空调行业从业人员规模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三、下出风型空调行业市场敏感性分析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2019-2024年中国下出风型空调行业财务能力分析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一、下出风型空调行业盈利能力</w:t>
      </w:r>
      <w:r>
        <w:rPr>
          <w:rFonts w:hint="eastAsia"/>
        </w:rPr>
        <w:br/>
      </w:r>
      <w:r>
        <w:rPr>
          <w:rFonts w:hint="eastAsia"/>
        </w:rPr>
        <w:t>　　　　二、下出风型空调行业偿债能力</w:t>
      </w:r>
      <w:r>
        <w:rPr>
          <w:rFonts w:hint="eastAsia"/>
        </w:rPr>
        <w:br/>
      </w:r>
      <w:r>
        <w:rPr>
          <w:rFonts w:hint="eastAsia"/>
        </w:rPr>
        <w:t>　　　　三、下出风型空调行业营运能力</w:t>
      </w:r>
      <w:r>
        <w:rPr>
          <w:rFonts w:hint="eastAsia"/>
        </w:rPr>
        <w:br/>
      </w:r>
      <w:r>
        <w:rPr>
          <w:rFonts w:hint="eastAsia"/>
        </w:rPr>
        <w:t>　　　　四、下出风型空调行业发展能力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下出风型空调行业重点企业调研分析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二、企业下出风型空调业务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二、企业下出风型空调业务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二、企业下出风型空调业务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二、企业下出风型空调业务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二、企业下出风型空调业务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二、企业下出风型空调业务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中国下出风型空调行业竞争格局分析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下出风型空调行业竞争格局总览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2024-2025年下出风型空调行业竞争力分析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2019-2024年下出风型空调行业企业并购活动分析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2024-2025年下出风型空调行业会展与招投标活动分析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一、下出风型空调行业会展活动及其市场影响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2025年中国下出风型空调企业发展企业发展策略与建议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下出风型空调销售模式与渠道策略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下出风型空调品牌与市场推广策略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下出风型空调研发投入与技术创新能力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下出风型空调合作联盟与资源整合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中国下出风型空调行业风险与对策</w:t>
      </w:r>
      <w:r>
        <w:rPr>
          <w:rFonts w:hint="eastAsia"/>
        </w:rPr>
        <w:br/>
      </w:r>
      <w:r>
        <w:rPr>
          <w:rFonts w:hint="eastAsia"/>
        </w:rPr>
        <w:t>　　第一节 下出风型空调行业SWOT分析</w:t>
      </w:r>
      <w:r>
        <w:rPr>
          <w:rFonts w:hint="eastAsia"/>
        </w:rPr>
        <w:br/>
      </w:r>
      <w:r>
        <w:rPr>
          <w:rFonts w:hint="eastAsia"/>
        </w:rPr>
        <w:t>　　　　一、下出风型空调行业优势</w:t>
      </w:r>
      <w:r>
        <w:rPr>
          <w:rFonts w:hint="eastAsia"/>
        </w:rPr>
        <w:br/>
      </w:r>
      <w:r>
        <w:rPr>
          <w:rFonts w:hint="eastAsia"/>
        </w:rPr>
        <w:t>　　　　二、下出风型空调行业劣势</w:t>
      </w:r>
      <w:r>
        <w:rPr>
          <w:rFonts w:hint="eastAsia"/>
        </w:rPr>
        <w:br/>
      </w:r>
      <w:r>
        <w:rPr>
          <w:rFonts w:hint="eastAsia"/>
        </w:rPr>
        <w:t>　　　　三、下出风型空调市场机会</w:t>
      </w:r>
      <w:r>
        <w:rPr>
          <w:rFonts w:hint="eastAsia"/>
        </w:rPr>
        <w:br/>
      </w:r>
      <w:r>
        <w:rPr>
          <w:rFonts w:hint="eastAsia"/>
        </w:rPr>
        <w:t>　　　　四、下出风型空调市场威胁</w:t>
      </w:r>
      <w:r>
        <w:rPr>
          <w:rFonts w:hint="eastAsia"/>
        </w:rPr>
        <w:br/>
      </w:r>
      <w:r>
        <w:rPr>
          <w:rFonts w:hint="eastAsia"/>
        </w:rPr>
        <w:t>　　第二节 下出风型空调行业风险及对策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2025-2031年中国下出风型空调行业前景与发展趋势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2024-2025年下出风型空调行业发展环境分析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一、下出风型空调行业主管部门与监管体制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二、下出风型空调行业主要法律法规及政策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三、下出风型空调行业标准与质量监管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2025-2031年下出风型空调行业发展趋势与方向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2025-2031年下出风型空调行业发展潜力与机遇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下出风型空调行业研究结论与建议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中~智林~－下出风型空调行业发展建议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2019-2024年中国下出风型空调市场规模及增长情况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2019-2024年中国下出风型空调行业产量及增长趋势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2025-2031年中国下出风型空调行业产量预测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2019-2024年中国下出风型空调行业市场需求及增长情况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2025-2031年中国下出风型空调行业市场需求预测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**地区下出风型空调市场规模及增长情况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**地区下出风型空调行业市场需求情况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**地区下出风型空调市场规模及增长情况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**地区下出风型空调行业市场需求情况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2019-2024年中国下出风型空调行业出口情况分析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下出风型空调重点企业经营情况分析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2025年下出风型空调行业壁垒</w:t>
      </w:r>
      <w:r>
        <w:rPr>
          <w:rFonts w:hint="eastAsia"/>
        </w:rPr>
        <w:br/>
      </w:r>
      <w:r>
        <w:rPr>
          <w:rFonts w:hint="eastAsia"/>
        </w:rPr>
        <w:t>　　图表 2025年下出风型空调市场前景分析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2025-2031年中国下出风型空调市场规模预测</w:t>
      </w:r>
      <w:r>
        <w:rPr>
          <w:rFonts w:hint="eastAsia"/>
        </w:rPr>
        <w:br/>
      </w:r>
      <w:r>
        <w:rPr>
          <w:rFonts w:hint="eastAsia"/>
        </w:rPr>
        <w:t>　　图表 2025年下出风型空调发展趋势预测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62ea711ac496d" w:history="1">
        <w:r>
          <w:rPr>
            <w:rStyle w:val="Hyperlink"/>
          </w:rPr>
          <w:t>2025-2031年中国下出风型空调行业研究分析与市场前景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62ea711ac496d" w:history="1">
        <w:r>
          <w:rPr>
            <w:rStyle w:val="Hyperlink"/>
          </w:rPr>
          <w:t>https://www.20087.com/6/31/XiaChuFengXingKongTiaoDeFaZhanQianJing.html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出风空调图片、下出风空调风口安装规范、空调出风口朝下、下出风空调出风口尺寸、中央空调下出风和侧出风的区别、空调下出风和下回风间距多少、单面出风嵌入式空调、空调做下出风有什么不好、空调自动风向和手动风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578c87d7f403f" w:history="1">
      <w:r>
        <w:rPr>
          <w:rStyle w:val="Hyperlink"/>
        </w:rPr>
        <w:t>2025-2031年中国下出风型空调行业研究分析与市场前景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aChuFengXingKongTiaoDeFaZhanQianJing.html" TargetMode="External" Id="Rc4962ea711ac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aChuFengXingKongTiaoDeFaZhanQianJing.html" TargetMode="External" Id="R214578c87d7f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2025-08-28T04:58:44Z</dcterms:created>
  <dcterms:modified xsi:type="dcterms:W3CDTF">2025-08-28T05:58:44Z</dcterms:modified>
  <dc:subject>2025-2031年中国下出风型空调行业研究分析与市场前景</dc:subject>
  <dc:title>2025-2031年中国下出风型空调行业研究分析与市场前景</dc:title>
  <cp:keywords>2025-2031年中国下出风型空调行业研究分析与市场前景</cp:keywords>
  <dc:description>2025-2031年中国下出风型空调行业研究分析与市场前景</dc:description>
</cp:coreProperties>
</file>