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ca3e000c4b09" w:history="1">
              <w:r>
                <w:rPr>
                  <w:rStyle w:val="Hyperlink"/>
                </w:rPr>
                <w:t>2025-2031年中国全自动早餐机市场深度调研与发展趋势报告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ca3e000c4b09" w:history="1">
              <w:r>
                <w:rPr>
                  <w:rStyle w:val="Hyperlink"/>
                </w:rPr>
                <w:t>2025-2031年中国全自动早餐机市场深度调研与发展趋势报告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3ca3e000c4b09" w:history="1">
                <w:r>
                  <w:rPr>
                    <w:rStyle w:val="Hyperlink"/>
                  </w:rPr>
                  <w:t>https://www.20087.com/6/99/QuanZiDongZaoCanJiFaZhanQuShiFen.html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早餐机市场近年来随着快节奏生活方式的普及和消费者对便捷餐饮需求的增加而逐渐成长。这类产品能够自动完成早餐制作的全过程，从加热、烹饪到最终的装盘，极大节省了早晨宝贵的时间。技术上，全自动早餐机采用了先进的加热元件和精确的温度控制，保证食物的口感和营养。同时，智能化操作界面和联网功能使得用户可以通过手机应用程序远程控制机器，个性化设置菜单。</w:t>
      </w:r>
      <w:r>
        <w:rPr>
          <w:rFonts w:hint="eastAsia"/>
        </w:rPr>
        <w:br/>
      </w:r>
      <w:r>
        <w:rPr>
          <w:rFonts w:hint="eastAsia"/>
        </w:rPr>
        <w:t>　　未来，全自动早餐机的发展将更加注重用户体验和健康导向。产品设计将融入更多人性化元素，比如语音控制、面部识别启动等，以适应不同人群的使用习惯。同时，健康饮食趋势的兴起将促使早餐机生产商开发更多低脂、低糖的食谱选项，甚至集成营养分析功能，帮助用户更好地规划饮食。此外，可持续性材料和易于回收的设计也将成为行业关注的焦点，以减少对环境的影响。</w:t>
      </w:r>
      <w:r>
        <w:rPr>
          <w:rFonts w:hint="eastAsia"/>
        </w:rPr>
        <w:br/>
      </w:r>
      <w:r>
        <w:rPr>
          <w:rFonts w:hint="eastAsia"/>
        </w:rPr>
        <w:t>　　《</w:t>
      </w:r>
      <w:hyperlink r:id="R1493ca3e000c4b09" w:history="1">
        <w:r>
          <w:rPr>
            <w:rStyle w:val="Hyperlink"/>
          </w:rPr>
          <w:t>2025-2031年中国全自动早餐机市场深度调研与发展趋势报告</w:t>
        </w:r>
      </w:hyperlink>
      <w:r>
        <w:rPr>
          <w:rFonts w:hint="eastAsia"/>
        </w:rPr>
        <w:t>》基于多年全自动早餐机行业研究积累，结合全自动早餐机行业市场现状，通过资深研究团队对全自动早餐机市场资讯的系统整理与分析，依托权威数据资源及长期市场监测数据库，对全自动早餐机行业进行了全面调研。报告详细分析了全自动早餐机市场规模、市场前景、技术现状及未来发展方向，重点评估了全自动早餐机行业内企业的竞争格局及经营表现，并通过SWOT分析揭示了全自动早餐机行业机遇与风险。</w:t>
      </w:r>
      <w:r>
        <w:rPr>
          <w:rFonts w:hint="eastAsia"/>
        </w:rPr>
        <w:br/>
      </w:r>
      <w:r>
        <w:rPr>
          <w:rFonts w:hint="eastAsia"/>
        </w:rPr>
        <w:t>　　市场调研网发布的《</w:t>
      </w:r>
      <w:hyperlink r:id="R1493ca3e000c4b09" w:history="1">
        <w:r>
          <w:rPr>
            <w:rStyle w:val="Hyperlink"/>
          </w:rPr>
          <w:t>2025-2031年中国全自动早餐机市场深度调研与发展趋势报告</w:t>
        </w:r>
      </w:hyperlink>
      <w:r>
        <w:rPr>
          <w:rFonts w:hint="eastAsia"/>
        </w:rPr>
        <w:t>》为投资者提供了准确的市场现状分析及前景预判，帮助挖掘行业投资价值，并提出投资策略与营销策略建议，是把握全自动早餐机行业动态、优化决策的重要工具。</w:t>
      </w:r>
      <w:r>
        <w:rPr>
          <w:rFonts w:hint="eastAsia"/>
        </w:rPr>
        <w:br/>
      </w:r>
      <w:r>
        <w:rPr>
          <w:rFonts w:hint="eastAsia"/>
        </w:rPr>
        <w:br/>
      </w:r>
      <w:r>
        <w:rPr>
          <w:rFonts w:hint="eastAsia"/>
        </w:rPr>
        <w:t>第一章 全自动早餐机行业概述</w:t>
      </w:r>
      <w:r>
        <w:rPr>
          <w:rFonts w:hint="eastAsia"/>
        </w:rPr>
        <w:br/>
      </w:r>
      <w:r>
        <w:rPr>
          <w:rFonts w:hint="eastAsia"/>
        </w:rPr>
        <w:t>　　第一节 行业相关界定</w:t>
      </w:r>
      <w:r>
        <w:rPr>
          <w:rFonts w:hint="eastAsia"/>
        </w:rPr>
        <w:br/>
      </w:r>
      <w:r>
        <w:rPr>
          <w:rFonts w:hint="eastAsia"/>
        </w:rPr>
        <w:t>　　　　一、全自动早餐机的定义</w:t>
      </w:r>
      <w:r>
        <w:rPr>
          <w:rFonts w:hint="eastAsia"/>
        </w:rPr>
        <w:br/>
      </w:r>
      <w:r>
        <w:rPr>
          <w:rFonts w:hint="eastAsia"/>
        </w:rPr>
        <w:t>　　　　二、行业发展历程</w:t>
      </w:r>
      <w:r>
        <w:rPr>
          <w:rFonts w:hint="eastAsia"/>
        </w:rPr>
        <w:br/>
      </w:r>
      <w:r>
        <w:rPr>
          <w:rFonts w:hint="eastAsia"/>
        </w:rPr>
        <w:t>　　第二节 全自动早餐机产品细分及特性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中国全自动早餐机行业宏观经济环境分析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二、2025年全球宏观经济趋势预测</w:t>
      </w:r>
      <w:r>
        <w:rPr>
          <w:rFonts w:hint="eastAsia"/>
        </w:rPr>
        <w:br/>
      </w:r>
      <w:r>
        <w:rPr>
          <w:rFonts w:hint="eastAsia"/>
        </w:rPr>
        <w:t>　　第二节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br/>
      </w:r>
      <w:r>
        <w:rPr>
          <w:rFonts w:hint="eastAsia"/>
        </w:rPr>
        <w:t>第三章 中国全自动早餐机行业政策技术环境分析</w:t>
      </w:r>
      <w:r>
        <w:rPr>
          <w:rFonts w:hint="eastAsia"/>
        </w:rPr>
        <w:br/>
      </w:r>
      <w:r>
        <w:rPr>
          <w:rFonts w:hint="eastAsia"/>
        </w:rPr>
        <w:t>　　第一节 全自动早餐机行业政策法规环境分析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全自动早餐机行业技术环境分析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2020-2025年中国全自动早餐机所属行业总体发展状况</w:t>
      </w:r>
      <w:r>
        <w:rPr>
          <w:rFonts w:hint="eastAsia"/>
        </w:rPr>
        <w:br/>
      </w:r>
      <w:r>
        <w:rPr>
          <w:rFonts w:hint="eastAsia"/>
        </w:rPr>
        <w:t>　　第一节 2020-2025年中国全自动早餐机所属行业总体数据分析</w:t>
      </w:r>
      <w:r>
        <w:rPr>
          <w:rFonts w:hint="eastAsia"/>
        </w:rPr>
        <w:br/>
      </w:r>
      <w:r>
        <w:rPr>
          <w:rFonts w:hint="eastAsia"/>
        </w:rPr>
        <w:t>　　　　一、2025年中国全自动早餐机所属行业全部企业数据分析</w:t>
      </w:r>
      <w:r>
        <w:rPr>
          <w:rFonts w:hint="eastAsia"/>
        </w:rPr>
        <w:br/>
      </w:r>
      <w:r>
        <w:rPr>
          <w:rFonts w:hint="eastAsia"/>
        </w:rPr>
        <w:t>　　　　……</w:t>
      </w:r>
      <w:r>
        <w:rPr>
          <w:rFonts w:hint="eastAsia"/>
        </w:rPr>
        <w:br/>
      </w:r>
      <w:r>
        <w:rPr>
          <w:rFonts w:hint="eastAsia"/>
        </w:rPr>
        <w:t>　　第二节 2020-2025年中国全自动早餐机所属行业不同规模企业数据分析</w:t>
      </w:r>
      <w:r>
        <w:rPr>
          <w:rFonts w:hint="eastAsia"/>
        </w:rPr>
        <w:br/>
      </w:r>
      <w:r>
        <w:rPr>
          <w:rFonts w:hint="eastAsia"/>
        </w:rPr>
        <w:t>　　　　一、2025年中国全自动早餐机所属行业不同规模企业数据分析</w:t>
      </w:r>
      <w:r>
        <w:rPr>
          <w:rFonts w:hint="eastAsia"/>
        </w:rPr>
        <w:br/>
      </w:r>
      <w:r>
        <w:rPr>
          <w:rFonts w:hint="eastAsia"/>
        </w:rPr>
        <w:t>　　　　……</w:t>
      </w:r>
      <w:r>
        <w:rPr>
          <w:rFonts w:hint="eastAsia"/>
        </w:rPr>
        <w:br/>
      </w:r>
      <w:r>
        <w:rPr>
          <w:rFonts w:hint="eastAsia"/>
        </w:rPr>
        <w:t>　　第三节 2020-2025年中国全自动早餐机所属行业不同所有制企业数据分析</w:t>
      </w:r>
      <w:r>
        <w:rPr>
          <w:rFonts w:hint="eastAsia"/>
        </w:rPr>
        <w:br/>
      </w:r>
      <w:r>
        <w:rPr>
          <w:rFonts w:hint="eastAsia"/>
        </w:rPr>
        <w:t>　　　　一、2025年中国全自动早餐机所属行业不同所有制企业数据分析</w:t>
      </w:r>
      <w:r>
        <w:rPr>
          <w:rFonts w:hint="eastAsia"/>
        </w:rPr>
        <w:br/>
      </w:r>
      <w:r>
        <w:rPr>
          <w:rFonts w:hint="eastAsia"/>
        </w:rPr>
        <w:t>　　　　……</w:t>
      </w:r>
      <w:r>
        <w:rPr>
          <w:rFonts w:hint="eastAsia"/>
        </w:rPr>
        <w:br/>
      </w:r>
      <w:r>
        <w:rPr>
          <w:rFonts w:hint="eastAsia"/>
        </w:rPr>
        <w:br/>
      </w:r>
      <w:r>
        <w:rPr>
          <w:rFonts w:hint="eastAsia"/>
        </w:rPr>
        <w:t>第五章 2020-2025年中国全自动早餐机行业市场发展分析</w:t>
      </w:r>
      <w:r>
        <w:rPr>
          <w:rFonts w:hint="eastAsia"/>
        </w:rPr>
        <w:br/>
      </w:r>
      <w:r>
        <w:rPr>
          <w:rFonts w:hint="eastAsia"/>
        </w:rPr>
        <w:t>　　第一节 2020-2025年中国全自动早餐机市场分析</w:t>
      </w:r>
      <w:r>
        <w:rPr>
          <w:rFonts w:hint="eastAsia"/>
        </w:rPr>
        <w:br/>
      </w:r>
      <w:r>
        <w:rPr>
          <w:rFonts w:hint="eastAsia"/>
        </w:rPr>
        <w:t>　　第二节 中国全自动早餐机行业市场产品价格走势分析</w:t>
      </w:r>
      <w:r>
        <w:rPr>
          <w:rFonts w:hint="eastAsia"/>
        </w:rPr>
        <w:br/>
      </w:r>
      <w:r>
        <w:rPr>
          <w:rFonts w:hint="eastAsia"/>
        </w:rPr>
        <w:t>　　　　一、中国全自动早餐机行业市场价格影响因素分析</w:t>
      </w:r>
      <w:r>
        <w:rPr>
          <w:rFonts w:hint="eastAsia"/>
        </w:rPr>
        <w:br/>
      </w:r>
      <w:r>
        <w:rPr>
          <w:rFonts w:hint="eastAsia"/>
        </w:rPr>
        <w:t>　　　　二、2020-2025年中国全自动早餐机行业市场价格走势分析</w:t>
      </w:r>
      <w:r>
        <w:rPr>
          <w:rFonts w:hint="eastAsia"/>
        </w:rPr>
        <w:br/>
      </w:r>
      <w:r>
        <w:rPr>
          <w:rFonts w:hint="eastAsia"/>
        </w:rPr>
        <w:t>　　第三节 中国全自动早餐机行业市场发展的主要策略</w:t>
      </w:r>
      <w:r>
        <w:rPr>
          <w:rFonts w:hint="eastAsia"/>
        </w:rPr>
        <w:br/>
      </w:r>
      <w:r>
        <w:rPr>
          <w:rFonts w:hint="eastAsia"/>
        </w:rPr>
        <w:br/>
      </w:r>
      <w:r>
        <w:rPr>
          <w:rFonts w:hint="eastAsia"/>
        </w:rPr>
        <w:t>第六章 中国全自动早餐机行业重点企业发展分析</w:t>
      </w:r>
      <w:r>
        <w:rPr>
          <w:rFonts w:hint="eastAsia"/>
        </w:rPr>
        <w:br/>
      </w:r>
      <w:r>
        <w:rPr>
          <w:rFonts w:hint="eastAsia"/>
        </w:rPr>
        <w:t>　　第一节 小熊电器股份有限公司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飞利浦（中国）投资有限公司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美的集团股份有限公司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松下电器（中国）有限公司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北美电器（珠海）有限公司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2020-2025年中国全自动早餐机行业竞争格局分析</w:t>
      </w:r>
      <w:r>
        <w:rPr>
          <w:rFonts w:hint="eastAsia"/>
        </w:rPr>
        <w:br/>
      </w:r>
      <w:r>
        <w:rPr>
          <w:rFonts w:hint="eastAsia"/>
        </w:rPr>
        <w:t>　　第一节 全自动早餐机行业竞争结构分析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全自动早餐机企业国际竞争力比较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全自动早餐机行业竞争格局分析</w:t>
      </w:r>
      <w:r>
        <w:rPr>
          <w:rFonts w:hint="eastAsia"/>
        </w:rPr>
        <w:br/>
      </w:r>
      <w:r>
        <w:rPr>
          <w:rFonts w:hint="eastAsia"/>
        </w:rPr>
        <w:t>　　　　一、全自动早餐机行业集中度分析</w:t>
      </w:r>
      <w:r>
        <w:rPr>
          <w:rFonts w:hint="eastAsia"/>
        </w:rPr>
        <w:br/>
      </w:r>
      <w:r>
        <w:rPr>
          <w:rFonts w:hint="eastAsia"/>
        </w:rPr>
        <w:t>　　　　二、全自动早餐机行业竞争程度分析</w:t>
      </w:r>
      <w:r>
        <w:rPr>
          <w:rFonts w:hint="eastAsia"/>
        </w:rPr>
        <w:br/>
      </w:r>
      <w:r>
        <w:rPr>
          <w:rFonts w:hint="eastAsia"/>
        </w:rPr>
        <w:t>　　第四节 2025-2031年全自动早餐机行业竞争策略分析</w:t>
      </w:r>
      <w:r>
        <w:rPr>
          <w:rFonts w:hint="eastAsia"/>
        </w:rPr>
        <w:br/>
      </w:r>
      <w:r>
        <w:rPr>
          <w:rFonts w:hint="eastAsia"/>
        </w:rPr>
        <w:br/>
      </w:r>
      <w:r>
        <w:rPr>
          <w:rFonts w:hint="eastAsia"/>
        </w:rPr>
        <w:t>第八章 2025-2031年中国全自动早餐机行业发展前景预测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2025-2031年中国全自动早餐机行业市场发展趋势预测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三、2025-2031年中国全自动早餐机行业市场价格走势预测</w:t>
      </w:r>
      <w:r>
        <w:rPr>
          <w:rFonts w:hint="eastAsia"/>
        </w:rPr>
        <w:br/>
      </w:r>
      <w:r>
        <w:rPr>
          <w:rFonts w:hint="eastAsia"/>
        </w:rPr>
        <w:t>　　第三节 2025-2031年中国全自动早餐机技术发展趋势预测</w:t>
      </w:r>
      <w:r>
        <w:rPr>
          <w:rFonts w:hint="eastAsia"/>
        </w:rPr>
        <w:br/>
      </w:r>
      <w:r>
        <w:rPr>
          <w:rFonts w:hint="eastAsia"/>
        </w:rPr>
        <w:br/>
      </w:r>
      <w:r>
        <w:rPr>
          <w:rFonts w:hint="eastAsia"/>
        </w:rPr>
        <w:t>第九章 2025-2031年中国全自动早餐机行业投资分析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ca3e000c4b09" w:history="1">
        <w:r>
          <w:rPr>
            <w:rStyle w:val="Hyperlink"/>
          </w:rPr>
          <w:t>2025-2031年中国全自动早餐机市场深度调研与发展趋势报告</w:t>
        </w:r>
      </w:hyperlink>
      <w:r>
        <w:rPr>
          <w:color w:val="C00000"/>
        </w:rPr>
        <w:t>》，报告编号：</w:t>
      </w:r>
      <w:r>
        <w:rPr>
          <w:rFonts w:hint="eastAsia"/>
          <w:color w:val="C00000"/>
        </w:rPr>
        <w:t>2616996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3ca3e000c4b09" w:history="1">
        <w:r>
          <w:rPr>
            <w:rStyle w:val="Hyperlink"/>
          </w:rPr>
          <w:t>https://www.20087.com/6/99/QuanZiDongZaoCanJiFaZhanQuShiFen.html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煎饼机器新型的、全自动早餐机商用视频、全自动烙饼机多少钱一台、全自动早餐机的发展、全自动烙饼机小型烙饼机图片、全自动早餐机创意设计、全自动烙饼机什么价位、全自动早餐机可参考什么文献、早餐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1a99d0fa448b" w:history="1">
      <w:r>
        <w:rPr>
          <w:rStyle w:val="Hyperlink"/>
        </w:rPr>
        <w:t>2025-2031年中国全自动早餐机市场深度调研与发展趋势报告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uanZiDongZaoCanJiFaZhanQuShiFen.html" TargetMode="External" Id="R1493ca3e000c4b09" /></Relationships>
</file>

<file path=word/_rels/header2.xml.rels>&#65279;<?xml version="1.0" encoding="utf-8"?><Relationships xmlns="http://schemas.openxmlformats.org/package/2006/relationships"><Relationship Type="http://schemas.openxmlformats.org/officeDocument/2006/relationships/hyperlink" Target="https://www.20087.com/6/99/QuanZiDongZaoCanJiFaZhanQuShiFen.html" TargetMode="External" Id="R62011a99d0fa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2025-04-22T05:52:00Z</dcterms:created>
  <dcterms:modified xsi:type="dcterms:W3CDTF">2025-04-22T06:52:00Z</dcterms:modified>
  <dc:subject>2025-2031年中国全自动早餐机市场深度调研与发展趋势报告</dc:subject>
  <dc:title>2025-2031年中国全自动早餐机市场深度调研与发展趋势报告</dc:title>
  <cp:keywords>2025-2031年中国全自动早餐机市场深度调研与发展趋势报告</cp:keywords>
  <dc:description>2025-2031年中国全自动早餐机市场深度调研与发展趋势报告</dc:description>
</cp:coreProperties>
</file>