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30682c71b4e76" w:history="1">
              <w:r>
                <w:rPr>
                  <w:rStyle w:val="Hyperlink"/>
                </w:rPr>
                <w:t>2024-2030年中国净水机（器）市场现状研究分析与发展前景预测报告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30682c71b4e76" w:history="1">
              <w:r>
                <w:rPr>
                  <w:rStyle w:val="Hyperlink"/>
                </w:rPr>
                <w:t>2024-2030年中国净水机（器）市场现状研究分析与发展前景预测报告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30682c71b4e76" w:history="1">
                <w:r>
                  <w:rPr>
                    <w:rStyle w:val="Hyperlink"/>
                  </w:rPr>
                  <w:t>https://www.20087.com/M_JiaYongDianQi/16/JingShuiJiQiChanYeXianZhuangYuFaZhanQianJing.html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作为保障饮用水安全的重要设备，在全球范围内得到了广泛的应用。随着水质污染问题的日益严重，以及人们对于健康饮水意识的提高，净水机市场呈现出稳步增长的趋势。目前，净水机不仅在过滤技术上实现了突破，如反渗透、超滤、活性炭吸附等，还在智能化方面进行了创新，如智能监测水质、远程控制等。此外，随着消费者对产品设计美感的要求提高，净水机的外观设计也更加注重时尚与实用性相结合。</w:t>
      </w:r>
      <w:r>
        <w:rPr>
          <w:rFonts w:hint="eastAsia"/>
        </w:rPr>
        <w:br/>
      </w:r>
      <w:r>
        <w:rPr>
          <w:rFonts w:hint="eastAsia"/>
        </w:rPr>
        <w:t>　　未来，净水机行业将更加注重技术创新和个性化服务。一方面，随着新材料技术的发展，新型高效过滤材料将被广泛应用，提高净水机的过滤效果和使用寿命。另一方面，随着物联网技术的应用，净水机将具备更强的数据收集和分析能力，实现远程监控和智能维护，提高设备运行效率。此外，随着消费者对健康生活方式的追求，个性化、定制化的净水解决方案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30682c71b4e76" w:history="1">
        <w:r>
          <w:rPr>
            <w:rStyle w:val="Hyperlink"/>
          </w:rPr>
          <w:t>2024-2030年中国净水机（器）市场现状研究分析与发展前景预测报告</w:t>
        </w:r>
      </w:hyperlink>
      <w:r>
        <w:rPr>
          <w:rFonts w:hint="eastAsia"/>
        </w:rPr>
        <w:t>》全面分析了净水机（器）行业的市场规模、需求和价格趋势，探讨了产业链结构及其发展变化。净水机（器）报告详尽阐述了行业现状，对未来净水机（器）市场前景和发展趋势进行了科学预测。同时，净水机（器）报告还深入剖析了细分市场的竞争格局，重点评估了行业领先企业的竞争实力、市场集中度及品牌影响力。净水机（器）报告以专业、科学的视角，为投资者揭示了净水机（器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厨房饮用净水机行业概述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一、厨房饮用净水机的定义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厨房饮用净水机产品细分及特性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厨房饮用净水机行业地位分析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中国厨房饮用净水机行业宏观经济环境分析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中国厨房饮用净水机行业政策环境分析</w:t>
      </w:r>
      <w:r>
        <w:rPr>
          <w:rFonts w:hint="eastAsia"/>
        </w:rPr>
        <w:br/>
      </w:r>
      <w:r>
        <w:rPr>
          <w:rFonts w:hint="eastAsia"/>
        </w:rPr>
        <w:t>　　第一节 厨房饮用净水机行业政策法规环境分析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厨房饮用净水机行业技术环境分析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2023-2024年中国厨房饮用净水机行业总体发展状况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中国厨房饮用净水机行业规模情况分析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中国厨房饮用净水机行业产销情况分析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中国厨房饮用净水机行业财务能力分析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2023-2024年中国厨房饮用净水机行业市场发展分析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2023-2024年中国厨房饮用净水机市场分析</w:t>
      </w:r>
      <w:r>
        <w:rPr>
          <w:rFonts w:hint="eastAsia"/>
        </w:rPr>
        <w:br/>
      </w:r>
      <w:r>
        <w:rPr>
          <w:rFonts w:hint="eastAsia"/>
        </w:rPr>
        <w:t>　　　　一、2024年厨房饮用净水机市场形势回顾</w:t>
      </w:r>
      <w:r>
        <w:rPr>
          <w:rFonts w:hint="eastAsia"/>
        </w:rPr>
        <w:br/>
      </w:r>
      <w:r>
        <w:rPr>
          <w:rFonts w:hint="eastAsia"/>
        </w:rPr>
        <w:t>　　　　二、2024年厨房饮用净水机市场形势分析</w:t>
      </w:r>
      <w:r>
        <w:rPr>
          <w:rFonts w:hint="eastAsia"/>
        </w:rPr>
        <w:br/>
      </w:r>
      <w:r>
        <w:rPr>
          <w:rFonts w:hint="eastAsia"/>
        </w:rPr>
        <w:t>　　第二节 中国厨房饮用净水机行业市场产品价格走势分析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一、中国厨房饮用净水机行业市场价格影响因素分析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二、2023-2024年中国厨房饮用净水机行业市场价格走势分析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中国厨房饮用净水机行业进出口市场分析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一、2023-2024年中国厨房饮用净水机行业进口市场分析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二、2023-2024年中国厨房饮用净水机行业出口市场分析</w:t>
      </w:r>
      <w:r>
        <w:rPr>
          <w:rFonts w:hint="eastAsia"/>
        </w:rPr>
        <w:br/>
      </w:r>
      <w:r>
        <w:rPr>
          <w:rFonts w:hint="eastAsia"/>
        </w:rPr>
        <w:t>　　第四节 中国厨房饮用净水机行业市场发展的主要策略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一、发展国内厨房饮用净水机业的相关建议与对策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二、中国厨房饮用净水机产业的发展建议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2023-2024年中国厨房饮用净水机行业竞争格局分析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厨房饮用净水机行业竞争结构分析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厨房饮用净水机企业国际竞争力比较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厨房饮用净水机行业竞争格局分析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一、厨房饮用净水机行业集中度分析</w:t>
      </w:r>
      <w:r>
        <w:rPr>
          <w:rFonts w:hint="eastAsia"/>
        </w:rPr>
        <w:br/>
      </w:r>
      <w:r>
        <w:rPr>
          <w:rFonts w:hint="eastAsia"/>
        </w:rPr>
        <w:t>　　　　二、厨房饮用净水机行业竞争程度分析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2024-2030年厨房饮用净水机行业竞争策略分析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二、2024-2030年厨房饮用净水机行业竞争格局展望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三、2024-2030年厨房饮用净水机行业竞争策略分析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2023-2024年中国厨房饮用净水机行业重点企业发展分析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深圳市康来泉科技发展有限公司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深圳市清山泉环保科技有限公司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深圳市爱玛特科技有限公司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深圳市海奥斯净水工程设备有限公司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广州金佳源饮水设备有限公司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2024-2030年中国厨房饮用净水机行业发展前景预测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2024-2030年中国厨房饮用净水机行业市场发展趋势预测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三、2024-2030年中国厨房饮用净水机行业市场价格走势预测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2024-2030年中国厨房饮用净水机技术发展趋势预测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2024-2030年中国厨房饮用净水机行业投资分析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2019-2024年我国GDP同比增长速度</w:t>
      </w:r>
      <w:r>
        <w:rPr>
          <w:rFonts w:hint="eastAsia"/>
        </w:rPr>
        <w:br/>
      </w:r>
      <w:r>
        <w:rPr>
          <w:rFonts w:hint="eastAsia"/>
        </w:rPr>
        <w:t>　　图表 2 中国国内生产总值（GDP）</w:t>
      </w:r>
      <w:r>
        <w:rPr>
          <w:rFonts w:hint="eastAsia"/>
        </w:rPr>
        <w:br/>
      </w:r>
      <w:r>
        <w:rPr>
          <w:rFonts w:hint="eastAsia"/>
        </w:rPr>
        <w:t>　　图表 3 2019-2024年我国厨房饮用净水机行业产值增长性分析</w:t>
      </w:r>
      <w:r>
        <w:rPr>
          <w:rFonts w:hint="eastAsia"/>
        </w:rPr>
        <w:br/>
      </w:r>
      <w:r>
        <w:rPr>
          <w:rFonts w:hint="eastAsia"/>
        </w:rPr>
        <w:t>　　图表 4 2019-2024年我国厨房饮用净水机行业销售状况分析</w:t>
      </w:r>
      <w:r>
        <w:rPr>
          <w:rFonts w:hint="eastAsia"/>
        </w:rPr>
        <w:br/>
      </w:r>
      <w:r>
        <w:rPr>
          <w:rFonts w:hint="eastAsia"/>
        </w:rPr>
        <w:t>　　图表 5 2019-2024年我国厨房饮用净水机行业资产规模增长性分析</w:t>
      </w:r>
      <w:r>
        <w:rPr>
          <w:rFonts w:hint="eastAsia"/>
        </w:rPr>
        <w:br/>
      </w:r>
      <w:r>
        <w:rPr>
          <w:rFonts w:hint="eastAsia"/>
        </w:rPr>
        <w:t>　　图表 6 2019-2024年我国厨房饮用净水机行业市场容量状况分析</w:t>
      </w:r>
      <w:r>
        <w:rPr>
          <w:rFonts w:hint="eastAsia"/>
        </w:rPr>
        <w:br/>
      </w:r>
      <w:r>
        <w:rPr>
          <w:rFonts w:hint="eastAsia"/>
        </w:rPr>
        <w:t>　　图表 7 2019-2024年我国厨房饮用净水机行业生产状况分析</w:t>
      </w:r>
      <w:r>
        <w:rPr>
          <w:rFonts w:hint="eastAsia"/>
        </w:rPr>
        <w:br/>
      </w:r>
      <w:r>
        <w:rPr>
          <w:rFonts w:hint="eastAsia"/>
        </w:rPr>
        <w:t>　　图表 8 2019-2024年我国厨房饮用净水机行业销售情况分析</w:t>
      </w:r>
      <w:r>
        <w:rPr>
          <w:rFonts w:hint="eastAsia"/>
        </w:rPr>
        <w:br/>
      </w:r>
      <w:r>
        <w:rPr>
          <w:rFonts w:hint="eastAsia"/>
        </w:rPr>
        <w:t>　　图表 9 2019-2024年我国厨房饮用净水机行业产销状况分析</w:t>
      </w:r>
      <w:r>
        <w:rPr>
          <w:rFonts w:hint="eastAsia"/>
        </w:rPr>
        <w:br/>
      </w:r>
      <w:r>
        <w:rPr>
          <w:rFonts w:hint="eastAsia"/>
        </w:rPr>
        <w:t>　　图表 10 2019-2024年我国厨房饮用净水机行业销售利润率增长性分析</w:t>
      </w:r>
      <w:r>
        <w:rPr>
          <w:rFonts w:hint="eastAsia"/>
        </w:rPr>
        <w:br/>
      </w:r>
      <w:r>
        <w:rPr>
          <w:rFonts w:hint="eastAsia"/>
        </w:rPr>
        <w:t>　　图表 11 2019-2024年我国厨房饮用净水机行业资产负债率分析</w:t>
      </w:r>
      <w:r>
        <w:rPr>
          <w:rFonts w:hint="eastAsia"/>
        </w:rPr>
        <w:br/>
      </w:r>
      <w:r>
        <w:rPr>
          <w:rFonts w:hint="eastAsia"/>
        </w:rPr>
        <w:t>　　图表 12 2019-2024年我国厨房饮用净水机行业产权比率变化分析</w:t>
      </w:r>
      <w:r>
        <w:rPr>
          <w:rFonts w:hint="eastAsia"/>
        </w:rPr>
        <w:br/>
      </w:r>
      <w:r>
        <w:rPr>
          <w:rFonts w:hint="eastAsia"/>
        </w:rPr>
        <w:t>　　图表 13 2019-2024年我国厨房饮用净水机行业总资产周转次数分析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14 2019-2024年我国厨房饮用净水机行业固定资产周转次数分析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15 2019-2024年我国厨房饮用净水机行业流动资产周转次数分析</w:t>
      </w:r>
      <w:r>
        <w:rPr>
          <w:rFonts w:hint="eastAsia"/>
        </w:rPr>
        <w:br/>
      </w:r>
      <w:r>
        <w:rPr>
          <w:rFonts w:hint="eastAsia"/>
        </w:rPr>
        <w:t>　　图表 16 2019-2024年中国厨房饮用净水机行业销售毛利率变化分析</w:t>
      </w:r>
      <w:r>
        <w:rPr>
          <w:rFonts w:hint="eastAsia"/>
        </w:rPr>
        <w:br/>
      </w:r>
      <w:r>
        <w:rPr>
          <w:rFonts w:hint="eastAsia"/>
        </w:rPr>
        <w:t>　　图表 17 2019-2024年中国厨房饮用净水机行业发展能力预测分析</w:t>
      </w:r>
      <w:r>
        <w:rPr>
          <w:rFonts w:hint="eastAsia"/>
        </w:rPr>
        <w:br/>
      </w:r>
      <w:r>
        <w:rPr>
          <w:rFonts w:hint="eastAsia"/>
        </w:rPr>
        <w:t>　　图表 18 2024年我国厨房饮用净水机市场不同因素的价格影响力对比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2019-2024年中国厨房饮用净水机进口量占需求量的份额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 2019-2024年中国厨房饮用净水机出口量占产量的份额</w:t>
      </w:r>
      <w:r>
        <w:rPr>
          <w:rFonts w:hint="eastAsia"/>
        </w:rPr>
        <w:br/>
      </w:r>
      <w:r>
        <w:rPr>
          <w:rFonts w:hint="eastAsia"/>
        </w:rPr>
        <w:t>　　图表 21厨房饮用净水机技术应用注意事项分析</w:t>
      </w:r>
      <w:r>
        <w:rPr>
          <w:rFonts w:hint="eastAsia"/>
        </w:rPr>
        <w:br/>
      </w:r>
      <w:r>
        <w:rPr>
          <w:rFonts w:hint="eastAsia"/>
        </w:rPr>
        <w:t>　　图表 22 厨房饮用净水机项目投资注意事项图</w:t>
      </w:r>
      <w:r>
        <w:rPr>
          <w:rFonts w:hint="eastAsia"/>
        </w:rPr>
        <w:br/>
      </w:r>
      <w:r>
        <w:rPr>
          <w:rFonts w:hint="eastAsia"/>
        </w:rPr>
        <w:t>　　图表 23 厨房饮用净水机行业生产开发注意事项</w:t>
      </w:r>
      <w:r>
        <w:rPr>
          <w:rFonts w:hint="eastAsia"/>
        </w:rPr>
        <w:br/>
      </w:r>
      <w:r>
        <w:rPr>
          <w:rFonts w:hint="eastAsia"/>
        </w:rPr>
        <w:t>　　图表 24 厨房饮用净水机销售注意事项</w:t>
      </w:r>
      <w:r>
        <w:rPr>
          <w:rFonts w:hint="eastAsia"/>
        </w:rPr>
        <w:br/>
      </w:r>
      <w:r>
        <w:rPr>
          <w:rFonts w:hint="eastAsia"/>
        </w:rPr>
        <w:t>　　图表 25 2024-2030年厨房饮用净水机行业投资方向预测</w:t>
      </w:r>
      <w:r>
        <w:rPr>
          <w:rFonts w:hint="eastAsia"/>
        </w:rPr>
        <w:br/>
      </w:r>
      <w:r>
        <w:rPr>
          <w:rFonts w:hint="eastAsia"/>
        </w:rPr>
        <w:t>　　图表 27 2024年我国厨房饮用净水机行业集中度分析</w:t>
      </w:r>
      <w:r>
        <w:rPr>
          <w:rFonts w:hint="eastAsia"/>
        </w:rPr>
        <w:br/>
      </w:r>
      <w:r>
        <w:rPr>
          <w:rFonts w:hint="eastAsia"/>
        </w:rPr>
        <w:t>　　图表 28 2019-2024年我国厨房饮用净水机行业前十家企业市场占有率分析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表格 29近4年深圳市康来泉科技发展有限公司资产负债率变化情况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30近3年深圳市康来泉科技发展有限公司资产负债率变化情况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31近4年深圳市康来泉科技发展有限公司产权比率变化情况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32近3年深圳市康来泉科技发展有限公司产权比率变化情况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33近4年深圳市康来泉科技发展有限公司销售毛利率变化情况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34近3年深圳市康来泉科技发展有限公司销售毛利率变化情况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35近4年深圳市康来泉科技发展有限公司固定资产周转次数情况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36近3年深圳市康来泉科技发展有限公司固定资产周转次数情况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37近4年深圳市康来泉科技发展有限公司流动资产周转次数变化情况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38近3年深圳市康来泉科技发展有限公司流动资产周转次数变化情况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39近4年深圳市康来泉科技发展有限公司总资产周转次数变化情况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40近3年深圳市康来泉科技发展有限公司总资产周转次数变化情况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41近4年深圳市清山泉环保科技有限公司资产负债率变化情况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42近3年深圳市清山泉环保科技有限公司资产负债率变化情况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43近4年深圳市清山泉环保科技有限公司产权比率变化情况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44近3年深圳市清山泉环保科技有限公司产权比率变化情况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45近4年深圳市清山泉环保科技有限公司销售毛利率变化情况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46近3年深圳市清山泉环保科技有限公司销售毛利率变化情况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47近4年深圳市清山泉环保科技有限公司固定资产周转次数情况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48近3年深圳市清山泉环保科技有限公司固定资产周转次数情况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49近4年深圳市清山泉环保科技有限公司流动资产周转次数变化情况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50近3年深圳市清山泉环保科技有限公司流动资产周转次数变化情况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51近4年深圳市清山泉环保科技有限公司总资产周转次数变化情况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52近3年深圳市清山泉环保科技有限公司总资产周转次数变化情况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53近4年深圳市爱玛特科技有限公司资产负债率变化情况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54近3年深圳市爱玛特科技有限公司资产负债率变化情况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55近4年深圳市爱玛特科技有限公司产权比率变化情况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56近3年深圳市爱玛特科技有限公司产权比率变化情况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57近4年深圳市爱玛特科技有限公司销售毛利率变化情况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58近3年深圳市爱玛特科技有限公司销售毛利率变化情况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59近4年深圳市爱玛特科技有限公司固定资产周转次数情况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60近3年深圳市爱玛特科技有限公司固定资产周转次数情况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61近4年深圳市爱玛特科技有限公司流动资产周转次数变化情况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62近3年深圳市爱玛特科技有限公司流动资产周转次数变化情况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63近4年深圳市爱玛特科技有限公司总资产周转次数变化情况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64近3年深圳市爱玛特科技有限公司总资产周转次数变化情况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65近4年深圳市海奥斯净水工程设备有限公司资产负债率变化情况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66近3年深圳市海奥斯净水工程设备有限公司资产负债率变化情况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67近4年深圳市海奥斯净水工程设备有限公司产权比率变化情况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68近3年深圳市海奥斯净水工程设备有限公司产权比率变化情况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69近4年深圳市海奥斯净水工程设备有限公司销售毛利率变化情况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70近3年深圳市海奥斯净水工程设备有限公司销售毛利率变化情况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71近4年深圳市海奥斯净水工程设备有限公司固定资产周转次数情况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72近3年深圳市海奥斯净水工程设备有限公司固定资产周转次数情况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73近4年深圳市海奥斯净水工程设备有限公司流动资产周转次数变化情况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74近3年深圳市海奥斯净水工程设备有限公司流动资产周转次数变化情况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75近4年深圳市海奥斯净水工程设备有限公司总资产周转次数变化情况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76近3年深圳市海奥斯净水工程设备有限公司总资产周转次数变化情况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77近4年深圳市诚德来实业有限公司资产负债率变化情况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78近3年深圳市诚德来实业有限公司资产负债率变化情况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79近4年深圳市诚德来实业有限公司产权比率变化情况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80近3年深圳市诚德来实业有限公司产权比率变化情况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81近4年深圳市诚德来实业有限公司销售毛利率变化情况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82近3年深圳市诚德来实业有限公司销售毛利率变化情况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83近4年深圳市诚德来实业有限公司固定资产周转次数情况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84近3年深圳市诚德来实业有限公司固定资产周转次数情况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85近4年深圳市诚德来实业有限公司流动资产周转次数变化情况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86近3年深圳市诚德来实业有限公司流动资产周转次数变化情况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87近4年深圳市诚德来实业有限公司总资产周转次数变化情况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近3年深圳市诚德来实业有限公司总资产周转次数变化情况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89近4年广州金佳源饮水设备有限公司资产负债率变化情况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90近3年广州金佳源饮水设备有限公司资产负债率变化情况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91近4年广州金佳源饮水设备有限公司产权比率变化情况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92近3年广州金佳源饮水设备有限公司产权比率变化情况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93近4年广州金佳源饮水设备有限公司销售毛利率变化情况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94近3年广州金佳源饮水设备有限公司销售毛利率变化情况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95近4年广州金佳源饮水设备有限公司固定资产周转次数情况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96近3年广州金佳源饮水设备有限公司固定资产周转次数情况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97近4年广州金佳源饮水设备有限公司流动资产周转次数变化情况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98近3年广州金佳源饮水设备有限公司流动资产周转次数变化情况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99近4年广州金佳源饮水设备有限公司总资产周转次数变化情况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100近3年广州金佳源饮水设备有限公司总资产周转次数变化情况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30682c71b4e76" w:history="1">
        <w:r>
          <w:rPr>
            <w:rStyle w:val="Hyperlink"/>
          </w:rPr>
          <w:t>2024-2030年中国净水机（器）市场现状研究分析与发展前景预测报告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30682c71b4e76" w:history="1">
        <w:r>
          <w:rPr>
            <w:rStyle w:val="Hyperlink"/>
          </w:rPr>
          <w:t>https://www.20087.com/M_JiaYongDianQi/16/JingShuiJiQiChanYeXianZhuangYuFaZhanQianJing.html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a43321aff49c1" w:history="1">
      <w:r>
        <w:rPr>
          <w:rStyle w:val="Hyperlink"/>
        </w:rPr>
        <w:t>2024-2030年中国净水机（器）市场现状研究分析与发展前景预测报告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6/JingShuiJiQiChanYeXianZhuangYuFaZhanQianJing.html" TargetMode="External" Id="Rd6330682c71b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6/JingShuiJiQiChanYeXianZhuangYuFaZhanQianJing.html" TargetMode="External" Id="R343a43321aff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2024-05-10T00:05:00Z</dcterms:created>
  <dcterms:modified xsi:type="dcterms:W3CDTF">2024-05-10T01:05:00Z</dcterms:modified>
  <dc:subject>2024-2030年中国净水机（器）市场现状研究分析与发展前景预测报告</dc:subject>
  <dc:title>2024-2030年中国净水机（器）市场现状研究分析与发展前景预测报告</dc:title>
  <cp:keywords>2024-2030年中国净水机（器）市场现状研究分析与发展前景预测报告</cp:keywords>
  <dc:description>2024-2030年中国净水机（器）市场现状研究分析与发展前景预测报告</dc:description>
</cp:coreProperties>
</file>