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0ddfbcd894eb6" w:history="1">
              <w:r>
                <w:rPr>
                  <w:rStyle w:val="Hyperlink"/>
                </w:rPr>
                <w:t>2024年中国开水煲市场调查分析与发展前景研究报告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0ddfbcd894eb6" w:history="1">
              <w:r>
                <w:rPr>
                  <w:rStyle w:val="Hyperlink"/>
                </w:rPr>
                <w:t>2024年中国开水煲市场调查分析与发展前景研究报告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0ddfbcd894eb6" w:history="1">
                <w:r>
                  <w:rPr>
                    <w:rStyle w:val="Hyperlink"/>
                  </w:rPr>
                  <w:t>https://www.20087.com/6/01/KaiShuiBaoShiChangDiaoYanBaoGao.html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是一种家用电器，近年来随着消费者对生活品质要求的提高，其设计和功能也在不断创新。目前，开水煲不仅具备快速加热的基本功能，还集成了保温、定时、自动断电等多种智能化功能。随着技术的进步，开水煲的材质也在不断优化，例如采用不锈钢或玻璃材质以提高产品的耐用性和安全性。此外，随着消费者对健康饮水意识的增强，一些高端开水煲还加入了水质净化功能。</w:t>
      </w:r>
      <w:r>
        <w:rPr>
          <w:rFonts w:hint="eastAsia"/>
        </w:rPr>
        <w:br/>
      </w:r>
      <w:r>
        <w:rPr>
          <w:rFonts w:hint="eastAsia"/>
        </w:rPr>
        <w:t>　　未来，开水煲的发展将更加注重智能化和个性化。一方面，随着物联网技术的应用，开水煲将更加智能化，能够通过智能手机等设备远程控制，满足不同场景下的使用需求。另一方面，随着消费者对健康生活方式的追求，开水煲将更加注重水质净化和功能创新，例如提供不同温度的水以适应泡茶、冲咖啡等不同需求。此外，随着环保理念的普及，开水煲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2022-2023年世界小家电行业发展概况</w:t>
      </w:r>
      <w:r>
        <w:rPr>
          <w:rFonts w:hint="eastAsia"/>
        </w:rPr>
        <w:br/>
      </w:r>
      <w:r>
        <w:rPr>
          <w:rFonts w:hint="eastAsia"/>
        </w:rPr>
        <w:t>　　　　一、世界小家电行业运行特点分析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二、世界主要小家电品牌分析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2024-2030年世界小家电行业发展前景预测分析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2022-2023年中国开水煲行业市场发展环境分析（pest分析法）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2022-2023年中国开水煲行业政策环境分析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2022-2023年中国开水煲行业社会环境分析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2022-2023年中国开水煲行业技术环境分析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2022-2023年中国开水煲行业运行形势分析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2022-2023年中国开水煲行业发展综述</w:t>
      </w:r>
      <w:r>
        <w:rPr>
          <w:rFonts w:hint="eastAsia"/>
        </w:rPr>
        <w:br/>
      </w:r>
      <w:r>
        <w:rPr>
          <w:rFonts w:hint="eastAsia"/>
        </w:rPr>
        <w:t>　　　　一、中国开水煲行业特征分析</w:t>
      </w:r>
      <w:r>
        <w:rPr>
          <w:rFonts w:hint="eastAsia"/>
        </w:rPr>
        <w:br/>
      </w:r>
      <w:r>
        <w:rPr>
          <w:rFonts w:hint="eastAsia"/>
        </w:rPr>
        <w:t>　　　　二、中国开水煲品牌分析</w:t>
      </w:r>
      <w:r>
        <w:rPr>
          <w:rFonts w:hint="eastAsia"/>
        </w:rPr>
        <w:br/>
      </w:r>
      <w:r>
        <w:rPr>
          <w:rFonts w:hint="eastAsia"/>
        </w:rPr>
        <w:t>　　　　三、二手开水煲市场分析</w:t>
      </w:r>
      <w:r>
        <w:rPr>
          <w:rFonts w:hint="eastAsia"/>
        </w:rPr>
        <w:br/>
      </w:r>
      <w:r>
        <w:rPr>
          <w:rFonts w:hint="eastAsia"/>
        </w:rPr>
        <w:t>　　第二节 2022-2023年中国开水煲行业价格走势分析</w:t>
      </w:r>
      <w:r>
        <w:rPr>
          <w:rFonts w:hint="eastAsia"/>
        </w:rPr>
        <w:br/>
      </w:r>
      <w:r>
        <w:rPr>
          <w:rFonts w:hint="eastAsia"/>
        </w:rPr>
        <w:t>　　　　一、开水煲价格回顾</w:t>
      </w:r>
      <w:r>
        <w:rPr>
          <w:rFonts w:hint="eastAsia"/>
        </w:rPr>
        <w:br/>
      </w:r>
      <w:r>
        <w:rPr>
          <w:rFonts w:hint="eastAsia"/>
        </w:rPr>
        <w:t>　　　　二、影响开水煲价格的因素分析</w:t>
      </w:r>
      <w:r>
        <w:rPr>
          <w:rFonts w:hint="eastAsia"/>
        </w:rPr>
        <w:br/>
      </w:r>
      <w:r>
        <w:rPr>
          <w:rFonts w:hint="eastAsia"/>
        </w:rPr>
        <w:t>　　　　三、开水煲价格走势分析</w:t>
      </w:r>
      <w:r>
        <w:rPr>
          <w:rFonts w:hint="eastAsia"/>
        </w:rPr>
        <w:br/>
      </w:r>
      <w:r>
        <w:rPr>
          <w:rFonts w:hint="eastAsia"/>
        </w:rPr>
        <w:t>　　第三节 2022-2023年中国开水煲行业发展存在问题及对策分析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2022-2023年中国开水煲行业市场运行走势透析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2022-2023年中国开水煲行业市场供给分析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　　三、重点企业供给能力分析</w:t>
      </w:r>
      <w:r>
        <w:rPr>
          <w:rFonts w:hint="eastAsia"/>
        </w:rPr>
        <w:br/>
      </w:r>
      <w:r>
        <w:rPr>
          <w:rFonts w:hint="eastAsia"/>
        </w:rPr>
        <w:t>　　第二节 2022-2023年中国开水煲行业需求情况分析</w:t>
      </w:r>
      <w:r>
        <w:rPr>
          <w:rFonts w:hint="eastAsia"/>
        </w:rPr>
        <w:br/>
      </w:r>
      <w:r>
        <w:rPr>
          <w:rFonts w:hint="eastAsia"/>
        </w:rPr>
        <w:t>　　　　一、开水煲行业需求特点分析</w:t>
      </w:r>
      <w:r>
        <w:rPr>
          <w:rFonts w:hint="eastAsia"/>
        </w:rPr>
        <w:br/>
      </w:r>
      <w:r>
        <w:rPr>
          <w:rFonts w:hint="eastAsia"/>
        </w:rPr>
        <w:t>　　　　二、整体需求情况分析</w:t>
      </w:r>
      <w:r>
        <w:rPr>
          <w:rFonts w:hint="eastAsia"/>
        </w:rPr>
        <w:br/>
      </w:r>
      <w:r>
        <w:rPr>
          <w:rFonts w:hint="eastAsia"/>
        </w:rPr>
        <w:t>　　　　三、市场供需缺口分析</w:t>
      </w:r>
      <w:r>
        <w:rPr>
          <w:rFonts w:hint="eastAsia"/>
        </w:rPr>
        <w:br/>
      </w:r>
      <w:r>
        <w:rPr>
          <w:rFonts w:hint="eastAsia"/>
        </w:rPr>
        <w:t>　　第三节 2022-2023年中国开水煲行业进出口贸易分析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2022-2023年中国开水煲产品市场营销策略探讨</w:t>
      </w:r>
      <w:r>
        <w:rPr>
          <w:rFonts w:hint="eastAsia"/>
        </w:rPr>
        <w:br/>
      </w:r>
      <w:r>
        <w:rPr>
          <w:rFonts w:hint="eastAsia"/>
        </w:rPr>
        <w:t>　　第一节 2022-2023年中国开水煲营销概况及策略</w:t>
      </w:r>
      <w:r>
        <w:rPr>
          <w:rFonts w:hint="eastAsia"/>
        </w:rPr>
        <w:br/>
      </w:r>
      <w:r>
        <w:rPr>
          <w:rFonts w:hint="eastAsia"/>
        </w:rPr>
        <w:t>　　　　一、开水煲市场营销现状</w:t>
      </w:r>
      <w:r>
        <w:rPr>
          <w:rFonts w:hint="eastAsia"/>
        </w:rPr>
        <w:br/>
      </w:r>
      <w:r>
        <w:rPr>
          <w:rFonts w:hint="eastAsia"/>
        </w:rPr>
        <w:t>　　　　二、中国开水煲营销问题的原因分析</w:t>
      </w:r>
      <w:r>
        <w:rPr>
          <w:rFonts w:hint="eastAsia"/>
        </w:rPr>
        <w:br/>
      </w:r>
      <w:r>
        <w:rPr>
          <w:rFonts w:hint="eastAsia"/>
        </w:rPr>
        <w:t>　　　　三、开水煲市场营销策略</w:t>
      </w:r>
      <w:r>
        <w:rPr>
          <w:rFonts w:hint="eastAsia"/>
        </w:rPr>
        <w:br/>
      </w:r>
      <w:r>
        <w:rPr>
          <w:rFonts w:hint="eastAsia"/>
        </w:rPr>
        <w:t>　　第二节 2022-2023年中国开水煲的现场体验营销分析</w:t>
      </w:r>
      <w:r>
        <w:rPr>
          <w:rFonts w:hint="eastAsia"/>
        </w:rPr>
        <w:br/>
      </w:r>
      <w:r>
        <w:rPr>
          <w:rFonts w:hint="eastAsia"/>
        </w:rPr>
        <w:t>　　　　一、小家电的联合营销策略</w:t>
      </w:r>
      <w:r>
        <w:rPr>
          <w:rFonts w:hint="eastAsia"/>
        </w:rPr>
        <w:br/>
      </w:r>
      <w:r>
        <w:rPr>
          <w:rFonts w:hint="eastAsia"/>
        </w:rPr>
        <w:t>　　　　二、开水煲体验营销的广告效应</w:t>
      </w:r>
      <w:r>
        <w:rPr>
          <w:rFonts w:hint="eastAsia"/>
        </w:rPr>
        <w:br/>
      </w:r>
      <w:r>
        <w:rPr>
          <w:rFonts w:hint="eastAsia"/>
        </w:rPr>
        <w:t>　　　　三、销售终端和渠道分析</w:t>
      </w:r>
      <w:r>
        <w:rPr>
          <w:rFonts w:hint="eastAsia"/>
        </w:rPr>
        <w:br/>
      </w:r>
      <w:r>
        <w:rPr>
          <w:rFonts w:hint="eastAsia"/>
        </w:rPr>
        <w:t>　　　　四、消费者现场体验</w:t>
      </w:r>
      <w:r>
        <w:rPr>
          <w:rFonts w:hint="eastAsia"/>
        </w:rPr>
        <w:br/>
      </w:r>
      <w:r>
        <w:rPr>
          <w:rFonts w:hint="eastAsia"/>
        </w:rPr>
        <w:t>　　第三节 2022-2023年中国开水煲细分市场营销方案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2018-2023年中国其他电热器具进出口数据监测分析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2018-2023年中国其他电热器具进口数据分析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2018-2023年中国其他电热器具出口数据分析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2018-2023年中国其他电热器具进出口平均单价分析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2018-2023年中国其他电热器具进出口国家及地区分析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2022-2023年中国开水煲消费者行为及心理调查研究</w:t>
      </w:r>
      <w:r>
        <w:rPr>
          <w:rFonts w:hint="eastAsia"/>
        </w:rPr>
        <w:br/>
      </w:r>
      <w:r>
        <w:rPr>
          <w:rFonts w:hint="eastAsia"/>
        </w:rPr>
        <w:t>　　第一节 开水煲市场调查对象情况分析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三、消费者对开水煲状况满意度分析</w:t>
      </w:r>
      <w:r>
        <w:rPr>
          <w:rFonts w:hint="eastAsia"/>
        </w:rPr>
        <w:br/>
      </w:r>
      <w:r>
        <w:rPr>
          <w:rFonts w:hint="eastAsia"/>
        </w:rPr>
        <w:t>　　第二节 开水煲消费者消费习惯调查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一、消费者对开水煲产品价格认同情况调查</w:t>
      </w:r>
      <w:r>
        <w:rPr>
          <w:rFonts w:hint="eastAsia"/>
        </w:rPr>
        <w:br/>
      </w:r>
      <w:r>
        <w:rPr>
          <w:rFonts w:hint="eastAsia"/>
        </w:rPr>
        <w:t>　　　　二、消费者购买渠道情况调查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三、开水煲专卖店对消费者的吸引程度调查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开水煲消费者品牌状况调查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二、消费者对开水煲品牌偏好调查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三、中国最受欢迎的开水煲品牌分析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2022-2023年中国开水煲行业市场竞争格局分析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2022-2023年中国开水煲产业竞争现状分析</w:t>
      </w:r>
      <w:r>
        <w:rPr>
          <w:rFonts w:hint="eastAsia"/>
        </w:rPr>
        <w:br/>
      </w:r>
      <w:r>
        <w:rPr>
          <w:rFonts w:hint="eastAsia"/>
        </w:rPr>
        <w:t>　　　　一、开水煲行业竞争程度分析</w:t>
      </w:r>
      <w:r>
        <w:rPr>
          <w:rFonts w:hint="eastAsia"/>
        </w:rPr>
        <w:br/>
      </w:r>
      <w:r>
        <w:rPr>
          <w:rFonts w:hint="eastAsia"/>
        </w:rPr>
        <w:t>　　　　二、开水煲价格竞争分析</w:t>
      </w:r>
      <w:r>
        <w:rPr>
          <w:rFonts w:hint="eastAsia"/>
        </w:rPr>
        <w:br/>
      </w:r>
      <w:r>
        <w:rPr>
          <w:rFonts w:hint="eastAsia"/>
        </w:rPr>
        <w:t>　　　　三、开水煲行业品牌竞争分析</w:t>
      </w:r>
      <w:r>
        <w:rPr>
          <w:rFonts w:hint="eastAsia"/>
        </w:rPr>
        <w:br/>
      </w:r>
      <w:r>
        <w:rPr>
          <w:rFonts w:hint="eastAsia"/>
        </w:rPr>
        <w:t>　　第二节 2022-2023年中国开水煲行业区域竞争格局分析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2022-2023年中国开水煲企业提升竞争力的策略分析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2022-2023年中国开水煲行业主要品牌企业竞争力分析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2024-2030年中国开水煲行业发展趋势预测分析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2024-2030年中国开水煲行业发展前景分析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2024-2030年中国开水煲行业盈利预测分析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2024-2030年中国开水煲行业投资机会与风险分析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2024-2030年中国开水煲行业投资环境分析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2024-2030年中国开水煲行业投资机会分析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2024-2030年中国开水煲行业投资风险分析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二、济研：政策风险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[~中~智林~]专家建议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2018-2023年中国其他电热器具进口数量分析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2018-2023年中国其他电热器具进口金额分析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2018-2023年中国其他电热器具出口数量分析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2018-2023年中国其他电热器具出口金额分析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2018-2023年中国其他电热器具进出口平均单价分析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2018-2023年中国其他电热器具进口国家及地区分析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消费者对开水煲状况满意度分析</w:t>
      </w:r>
      <w:r>
        <w:rPr>
          <w:rFonts w:hint="eastAsia"/>
        </w:rPr>
        <w:br/>
      </w:r>
      <w:r>
        <w:rPr>
          <w:rFonts w:hint="eastAsia"/>
        </w:rPr>
        <w:t>　　图表 消费者对开水煲产品价格认同情况调查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开水煲专卖店对消费者的吸引程度调查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图表 开水煲消费者品牌忠诚度调查</w:t>
      </w:r>
      <w:r>
        <w:rPr>
          <w:rFonts w:hint="eastAsia"/>
        </w:rPr>
        <w:br/>
      </w:r>
      <w:r>
        <w:rPr>
          <w:rFonts w:hint="eastAsia"/>
        </w:rPr>
        <w:t>　　图表 开水煲消费者对开水煲品牌偏好调查</w:t>
      </w:r>
      <w:r>
        <w:rPr>
          <w:rFonts w:hint="eastAsia"/>
        </w:rPr>
        <w:br/>
      </w:r>
      <w:r>
        <w:rPr>
          <w:rFonts w:hint="eastAsia"/>
        </w:rPr>
        <w:t>　　图表 中国最受欢迎的开水煲品牌分析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浙江苏泊尔炊具股份有限公司成长能力指标走势图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广东格兰仕集团有限公司成长能力指标走势图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2024-2030年中国开水煲行业发展前景分析</w:t>
      </w:r>
      <w:r>
        <w:rPr>
          <w:rFonts w:hint="eastAsia"/>
        </w:rPr>
        <w:br/>
      </w:r>
      <w:r>
        <w:rPr>
          <w:rFonts w:hint="eastAsia"/>
        </w:rPr>
        <w:t>　　图表 2024-2030年中国开水煲行业盈利预测分析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0ddfbcd894eb6" w:history="1">
        <w:r>
          <w:rPr>
            <w:rStyle w:val="Hyperlink"/>
          </w:rPr>
          <w:t>2024年中国开水煲市场调查分析与发展前景研究报告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0ddfbcd894eb6" w:history="1">
        <w:r>
          <w:rPr>
            <w:rStyle w:val="Hyperlink"/>
          </w:rPr>
          <w:t>https://www.20087.com/6/01/KaiShuiBaoShiChangDiaoYanBaoGao.html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02a5f9c444cf2" w:history="1">
      <w:r>
        <w:rPr>
          <w:rStyle w:val="Hyperlink"/>
        </w:rPr>
        <w:t>2024年中国开水煲市场调查分析与发展前景研究报告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KaiShuiBaoShiChangDiaoYanBaoGao.html" TargetMode="External" Id="R18b0ddfbcd8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KaiShuiBaoShiChangDiaoYanBaoGao.html" TargetMode="External" Id="R8bb02a5f9c44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2023-04-23T03:10:00Z</dcterms:created>
  <dcterms:modified xsi:type="dcterms:W3CDTF">2023-04-23T04:10:00Z</dcterms:modified>
  <dc:subject>2024年中国开水煲市场调查分析与发展前景研究报告</dc:subject>
  <dc:title>2024年中国开水煲市场调查分析与发展前景研究报告</dc:title>
  <cp:keywords>2024年中国开水煲市场调查分析与发展前景研究报告</cp:keywords>
  <dc:description>2024年中国开水煲市场调查分析与发展前景研究报告</dc:description>
</cp:coreProperties>
</file>