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315da65f24d3e" w:history="1">
              <w:r>
                <w:rPr>
                  <w:rStyle w:val="Hyperlink"/>
                </w:rPr>
                <w:t>2026-2032年全球与中国管线机行业现状及前景分析报告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315da65f24d3e" w:history="1">
              <w:r>
                <w:rPr>
                  <w:rStyle w:val="Hyperlink"/>
                </w:rPr>
                <w:t>2026-2032年全球与中国管线机行业现状及前景分析报告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315da65f24d3e" w:history="1">
                <w:r>
                  <w:rPr>
                    <w:rStyle w:val="Hyperlink"/>
                  </w:rPr>
                  <w:t>https://www.20087.com/6/31/GuanXianJiFaZhanQianJing.html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机是连接净水系统与终端饮水的即热式设备，在家庭、办公及商业场所中广泛应用。管线机通过内置加热模块与温控系统，支持多档水温（常温、温水、开水）一键出水，强调即滤即饮、节能省电与安全防烫。主流机型采用食品级不锈钢水路、无热胆速热技术及童锁保护，部分高端型号集成TDS水质显示、UV杀菌或智能联网功能。安装方式涵盖壁挂式、台式及嵌入式，适配不同空间需求。主流产品采用天然牛角、玉石、砭石或医用级硅胶材质，强调边缘圆润、导热性好及操作顺手。牛角板因其韧性与凉感被广泛用于身体经络疏通，玉石板则因温润质感多用于面部提升。部分现代产品结合人体工学设计，增加握持防滑槽或多功能曲面（点按、刮拭、拨筋）。主流产品采用EVA泡沫、硅胶、橡胶或工程塑料材质，通过粘贴、卡扣或嵌入方式覆盖墙角、桌角等尖锐部位，强调高回弹性、耐磨性与环保无毒（符合EN71-3或ASTM F963标准）。儿童向护角注重卡通造型与鲜艳色彩以提升接受度，工业级护角则侧重抗冲击与耐候性能。然而，行业仍面临低价产品粘胶失效脱落、材质过硬失去缓冲作用、以及长期使用后黄变老化等问题。此外，消费者对护角适用场景认知局限，常忽略楼梯转角、电器边角等潜在风险点。</w:t>
      </w:r>
      <w:r>
        <w:rPr>
          <w:rFonts w:hint="eastAsia"/>
        </w:rPr>
        <w:br/>
      </w:r>
      <w:r>
        <w:rPr>
          <w:rFonts w:hint="eastAsia"/>
        </w:rPr>
        <w:t>　　未来，护角将聚焦于智能碰撞预警、可持续材料创新与模块化安全系统三大方向。智能碰撞预警在护角内置微型加速度传感器，当检测到剧烈撞击时发出声音或灯光提醒，适用于高龄或视障人群。可持续材料创新推广使用再生TPU、生物基EVA及可堆肥硅胶，降低环境负担。模块化安全系统则设计统一接口，支持护角与防撞条、圆角盖板组合，形成全屋儿童安全解决方案。此外，与智能家居安防联动（如跌倒监测触发警报），将使护角从“被动防护件”升级为“主动安全感知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315da65f24d3e" w:history="1">
        <w:r>
          <w:rPr>
            <w:rStyle w:val="Hyperlink"/>
          </w:rPr>
          <w:t>2026-2032年全球与中国管线机行业现状及前景分析报告</w:t>
        </w:r>
      </w:hyperlink>
      <w:r>
        <w:rPr>
          <w:rFonts w:hint="eastAsia"/>
        </w:rPr>
        <w:t>》从市场规模、需求变化及价格动态等维度，系统解析了管线机行业的现状与发展趋势。报告深入分析了管线机产业链各环节，科学预测了市场前景与技术发展方向，同时聚焦管线机细分市场特点及重点企业的经营表现，揭示了管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壁挂管线式</w:t>
      </w:r>
      <w:r>
        <w:rPr>
          <w:rFonts w:hint="eastAsia"/>
        </w:rPr>
        <w:br/>
      </w:r>
      <w:r>
        <w:rPr>
          <w:rFonts w:hint="eastAsia"/>
        </w:rPr>
        <w:t>　　　　1.3.3 立式管线式</w:t>
      </w:r>
      <w:r>
        <w:rPr>
          <w:rFonts w:hint="eastAsia"/>
        </w:rPr>
        <w:br/>
      </w:r>
      <w:r>
        <w:rPr>
          <w:rFonts w:hint="eastAsia"/>
        </w:rPr>
        <w:t>　　　　1.3.4 台式管线机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管线机行业发展主要特点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管线机行业发展影响因素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管线机有利因素</w:t>
      </w:r>
      <w:r>
        <w:rPr>
          <w:rFonts w:hint="eastAsia"/>
        </w:rPr>
        <w:br/>
      </w:r>
      <w:r>
        <w:rPr>
          <w:rFonts w:hint="eastAsia"/>
        </w:rPr>
        <w:t>　　　　1.5.3 .2 管线机不利因素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全球主要厂商管线机产品类型及应用</w:t>
      </w:r>
      <w:r>
        <w:rPr>
          <w:rFonts w:hint="eastAsia"/>
        </w:rPr>
        <w:br/>
      </w:r>
      <w:r>
        <w:rPr>
          <w:rFonts w:hint="eastAsia"/>
        </w:rPr>
        <w:t>　　2.9 管线机行业集中度、竞争程度分析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全球管线机总体规模分析</w:t>
      </w:r>
      <w:r>
        <w:rPr>
          <w:rFonts w:hint="eastAsia"/>
        </w:rPr>
        <w:br/>
      </w:r>
      <w:r>
        <w:rPr>
          <w:rFonts w:hint="eastAsia"/>
        </w:rPr>
        <w:t>　　3.1 全球管线机供需现状及预测（2020-2032）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全球管线机产能、产量、产能利用率及发展趋势（2020-2032）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全球管线机产量、需求量及发展趋势（2020-2032）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全球主要地区管线机产量及发展趋势（2020-2032）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全球主要地区管线机产量（2020-2025）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全球主要地区管线机产量（2026-2032）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全球主要地区管线机产量市场份额（2020-2032）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中国管线机供需现状及预测（2020-2032）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中国管线机产能、产量、产能利用率及发展趋势（2020-2032）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中国管线机产量、市场需求量及发展趋势（2020-2032）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中国市场管线机进出口（2020-2032）</w:t>
      </w:r>
      <w:r>
        <w:rPr>
          <w:rFonts w:hint="eastAsia"/>
        </w:rPr>
        <w:br/>
      </w:r>
      <w:r>
        <w:rPr>
          <w:rFonts w:hint="eastAsia"/>
        </w:rPr>
        <w:t>　　3.4 全球管线机销量及销售额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全球市场管线机销售额（2020-2032）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全球市场管线机销量（2020-2032）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全球市场管线机价格趋势（2020-2032）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全球主要地区管线机市场规模分析：2020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全球主要地区管线机销售收入预测（2026-2032年）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全球主要地区管线机销量分析：2020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全球主要地区管线机销量及市场份额预测（2026-2032）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印度市场管线机销量、收入及增长率（2020-2032）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不同产品类型管线机分析</w:t>
      </w:r>
      <w:r>
        <w:rPr>
          <w:rFonts w:hint="eastAsia"/>
        </w:rPr>
        <w:br/>
      </w:r>
      <w:r>
        <w:rPr>
          <w:rFonts w:hint="eastAsia"/>
        </w:rPr>
        <w:t>　　6.1 全球不同产品类型管线机销量（2020-2032）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全球不同产品类型管线机销量预测（2026-2032）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全球不同产品类型管线机收入（2020-2032）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全球不同产品类型管线机收入预测（2026-2032）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全球不同产品类型管线机价格走势（2020-2032）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中国不同产品类型管线机销量（2020-2032）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中国不同产品类型管线机销量预测（2026-2032）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中国不同产品类型管线机收入（2020-2032）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不同应用管线机分析</w:t>
      </w:r>
      <w:r>
        <w:rPr>
          <w:rFonts w:hint="eastAsia"/>
        </w:rPr>
        <w:br/>
      </w:r>
      <w:r>
        <w:rPr>
          <w:rFonts w:hint="eastAsia"/>
        </w:rPr>
        <w:t>　　7.1 全球不同应用管线机销量（2020-2032）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全球不同应用管线机销量及市场份额（2020-2025）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全球不同应用管线机销量预测（2026-2032）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全球不同应用管线机收入（2020-2032）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全球不同应用管线机收入及市场份额（2020-2025）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全球不同应用管线机收入预测（2026-2032）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全球不同应用管线机价格走势（2020-2032）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中国不同应用管线机销量（2020-2032）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中国不同应用管线机销量及市场份额（2020-2025）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中国不同应用管线机销量预测（2026-2032）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中国不同应用管线机收入（2020-2032）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中国不同应用管线机收入及市场份额（2020-2025）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管线机行业发展趋势</w:t>
      </w:r>
      <w:r>
        <w:rPr>
          <w:rFonts w:hint="eastAsia"/>
        </w:rPr>
        <w:br/>
      </w:r>
      <w:r>
        <w:rPr>
          <w:rFonts w:hint="eastAsia"/>
        </w:rPr>
        <w:t>　　8.2 管线机行业主要驱动因素</w:t>
      </w:r>
      <w:r>
        <w:rPr>
          <w:rFonts w:hint="eastAsia"/>
        </w:rPr>
        <w:br/>
      </w:r>
      <w:r>
        <w:rPr>
          <w:rFonts w:hint="eastAsia"/>
        </w:rPr>
        <w:t>　　8.3 管线机中国企业SWOT分析</w:t>
      </w:r>
      <w:r>
        <w:rPr>
          <w:rFonts w:hint="eastAsia"/>
        </w:rPr>
        <w:br/>
      </w:r>
      <w:r>
        <w:rPr>
          <w:rFonts w:hint="eastAsia"/>
        </w:rPr>
        <w:t>　　8.4 中国管线机行业政策环境分析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管线机行业产业链简介</w:t>
      </w:r>
      <w:r>
        <w:rPr>
          <w:rFonts w:hint="eastAsia"/>
        </w:rPr>
        <w:br/>
      </w:r>
      <w:r>
        <w:rPr>
          <w:rFonts w:hint="eastAsia"/>
        </w:rPr>
        <w:t>　　　　9.1.1 管线机行业供应链分析</w:t>
      </w:r>
      <w:r>
        <w:rPr>
          <w:rFonts w:hint="eastAsia"/>
        </w:rPr>
        <w:br/>
      </w:r>
      <w:r>
        <w:rPr>
          <w:rFonts w:hint="eastAsia"/>
        </w:rPr>
        <w:t>　　　　9.1.2 管线机主要原料及供应情况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管线机行业采购模式</w:t>
      </w:r>
      <w:r>
        <w:rPr>
          <w:rFonts w:hint="eastAsia"/>
        </w:rPr>
        <w:br/>
      </w:r>
      <w:r>
        <w:rPr>
          <w:rFonts w:hint="eastAsia"/>
        </w:rPr>
        <w:t>　　9.3 管线机行业生产模式</w:t>
      </w:r>
      <w:r>
        <w:rPr>
          <w:rFonts w:hint="eastAsia"/>
        </w:rPr>
        <w:br/>
      </w:r>
      <w:r>
        <w:rPr>
          <w:rFonts w:hint="eastAsia"/>
        </w:rPr>
        <w:t>　　9.4 管线机行业销售模式及销售渠道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按产品类型细分，全球管线机市场规模2020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按应用细分，全球管线机市场规模（CAGR）2020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管线机行业发展主要特点</w:t>
      </w:r>
      <w:r>
        <w:rPr>
          <w:rFonts w:hint="eastAsia"/>
        </w:rPr>
        <w:br/>
      </w:r>
      <w:r>
        <w:rPr>
          <w:rFonts w:hint="eastAsia"/>
        </w:rPr>
        <w:t>　　表 4： 管线机行业发展有利因素分析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进入管线机行业壁垒</w:t>
      </w:r>
      <w:r>
        <w:rPr>
          <w:rFonts w:hint="eastAsia"/>
        </w:rPr>
        <w:br/>
      </w:r>
      <w:r>
        <w:rPr>
          <w:rFonts w:hint="eastAsia"/>
        </w:rPr>
        <w:t>　　表 7： 管线机主要企业在国际市场占有率（按销量，2022-2025）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全球市场主要企业管线机销量（2022-2025）&amp;（台）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管线机主要企业在国际市场占有率（按收入，2022-2025）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全球市场主要企业管线机销售价格（2022-2025）&amp;（元/台）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中国市场主要企业管线机销量（2022-2025）&amp;（台）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管线机主要企业在中国市场占有率（按收入，2022-2025）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全球主要地区管线机产量增速（CAGR）：（2020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全球主要地区管线机产量（2020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全球主要地区管线机产量（2026-2032）&amp;（台）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全球主要地区管线机产量（2026-2032）&amp;（台）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中国市场管线机产量、销量、进出口（2020-2025年）&amp;（台）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中国市场管线机产量、销量、进出口预测（2026-2032）&amp;（台）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全球主要地区管线机销售收入增速：（2020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全球主要地区管线机收入（2026-2032）&amp;（万元）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全球主要地区管线机收入市场份额（2026-2032）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全球主要地区管线机销量（台）：2020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全球主要地区管线机销量（2026-2032）&amp;（台）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全球主要地区管线机销量份额（2026-2032）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全球不同产品类型管线机销量（2020-2025年）&amp;（台）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全球不同产品类型管线机销量市场份额（2020-2025）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全球不同产品类型管线机销量预测（2026-2032）&amp;（台）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全球市场不同产品类型管线机销量市场份额预测（2026-2032）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全球不同产品类型管线机收入（2020-2025年）&amp;（万元）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全球不同产品类型管线机收入市场份额（2020-2025）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全球不同产品类型管线机收入预测（2026-2032）&amp;（万元）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全球不同产品类型管线机收入市场份额预测（2026-2032）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中国不同产品类型管线机销量预测（2026-2032）&amp;（台）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全球市场不同产品类型管线机销量市场份额预测（2026-2032）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中国不同产品类型管线机销量（2020-2025年）&amp;（台）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中国不同产品类型管线机销量市场份额（2020-2025）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中国不同产品类型管线机收入（2020-2025年）&amp;（万元）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中国不同产品类型管线机收入市场份额（2020-2025）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中国不同产品类型管线机收入预测（2026-2032）&amp;（万元）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中国不同产品类型管线机收入市场份额预测（2026-2032）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全球不同应用管线机销量（2020-2025年）&amp;（台）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全球不同应用管线机销量市场份额（2020-2025）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全球不同应用管线机销量预测（2026-2032）&amp;（台）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全球市场不同应用管线机销量市场份额预测（2026-2032）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全球不同应用管线机收入（2020-2025年）&amp;（万元）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全球不同应用管线机收入市场份额（2020-2025）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全球不同应用管线机收入预测（2026-2032）&amp;（万元）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全球不同应用管线机收入市场份额预测（2026-2032）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中国不同应用管线机销量（2020-2025年）&amp;（台）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中国不同应用管线机销量市场份额（2020-2025）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中国不同应用管线机销量预测（2026-2032）&amp;（台）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中国市场不同应用管线机销量市场份额预测（2026-2032）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中国不同应用管线机收入（2020-2025年）&amp;（万元）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中国不同应用管线机收入市场份额（2020-2025）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中国不同应用管线机收入预测（2026-2032）&amp;（万元）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中国不同应用管线机收入市场份额预测（2026-2032）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管线机行业发展趋势</w:t>
      </w:r>
      <w:r>
        <w:rPr>
          <w:rFonts w:hint="eastAsia"/>
        </w:rPr>
        <w:br/>
      </w:r>
      <w:r>
        <w:rPr>
          <w:rFonts w:hint="eastAsia"/>
        </w:rPr>
        <w:t>　　表 146： 管线机行业主要驱动因素</w:t>
      </w:r>
      <w:r>
        <w:rPr>
          <w:rFonts w:hint="eastAsia"/>
        </w:rPr>
        <w:br/>
      </w:r>
      <w:r>
        <w:rPr>
          <w:rFonts w:hint="eastAsia"/>
        </w:rPr>
        <w:t>　　表 147： 管线机行业供应链分析</w:t>
      </w:r>
      <w:r>
        <w:rPr>
          <w:rFonts w:hint="eastAsia"/>
        </w:rPr>
        <w:br/>
      </w:r>
      <w:r>
        <w:rPr>
          <w:rFonts w:hint="eastAsia"/>
        </w:rPr>
        <w:t>　　表 148： 管线机上游原料供应商</w:t>
      </w:r>
      <w:r>
        <w:rPr>
          <w:rFonts w:hint="eastAsia"/>
        </w:rPr>
        <w:br/>
      </w:r>
      <w:r>
        <w:rPr>
          <w:rFonts w:hint="eastAsia"/>
        </w:rPr>
        <w:t>　　表 149： 管线机主要地区不同应用客户分析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管线机典型经销商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全球不同产品类型管线机销售额2020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全球不同产品类型管线机市场份额2024 &amp; 2032</w:t>
      </w:r>
      <w:r>
        <w:rPr>
          <w:rFonts w:hint="eastAsia"/>
        </w:rPr>
        <w:br/>
      </w:r>
      <w:r>
        <w:rPr>
          <w:rFonts w:hint="eastAsia"/>
        </w:rPr>
        <w:t>　　图 4： 壁挂管线式产品图片</w:t>
      </w:r>
      <w:r>
        <w:rPr>
          <w:rFonts w:hint="eastAsia"/>
        </w:rPr>
        <w:br/>
      </w:r>
      <w:r>
        <w:rPr>
          <w:rFonts w:hint="eastAsia"/>
        </w:rPr>
        <w:t>　　图 5： 立式管线式产品图片</w:t>
      </w:r>
      <w:r>
        <w:rPr>
          <w:rFonts w:hint="eastAsia"/>
        </w:rPr>
        <w:br/>
      </w:r>
      <w:r>
        <w:rPr>
          <w:rFonts w:hint="eastAsia"/>
        </w:rPr>
        <w:t>　　图 6： 台式管线机产品图片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全球不同应用管线机市场份额2024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2024年全球前五大生产商管线机市场份额</w:t>
      </w:r>
      <w:r>
        <w:rPr>
          <w:rFonts w:hint="eastAsia"/>
        </w:rPr>
        <w:br/>
      </w:r>
      <w:r>
        <w:rPr>
          <w:rFonts w:hint="eastAsia"/>
        </w:rPr>
        <w:t>　　图 13： 2024年全球管线机第一梯队、第二梯队和第三梯队厂商及市场份额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全球管线机产能、产量、产能利用率及发展趋势（2020-2032）&amp;（台）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全球管线机产量、需求量及发展趋势（2020-2032）&amp;（台）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全球主要地区管线机产量市场份额（2020-2032）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中国管线机产能、产量、产能利用率及发展趋势（2020-2032）&amp;（台）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中国管线机产量、市场需求量及发展趋势（2020-2032）&amp;（台）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全球管线机市场销售额及增长率：（2020-2032）&amp;（万元）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全球市场管线机市场规模：2020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全球市场管线机价格趋势（2020-2032）&amp;（元/台）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全球主要地区管线机销售收入（2020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全球主要地区管线机销售收入市场份额（2020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印度市场管线机销量及增长率（2020-2032）&amp;（台）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印度市场管线机收入及增长率（2020-2032）&amp;（万元）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全球不同产品类型管线机价格走势（2020-2032）&amp;（元/台）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全球不同应用管线机价格走势（2020-2032）&amp;（元/台）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管线机中国企业SWOT分析</w:t>
      </w:r>
      <w:r>
        <w:rPr>
          <w:rFonts w:hint="eastAsia"/>
        </w:rPr>
        <w:br/>
      </w:r>
      <w:r>
        <w:rPr>
          <w:rFonts w:hint="eastAsia"/>
        </w:rPr>
        <w:t>　　图 40： 管线机产业链</w:t>
      </w:r>
      <w:r>
        <w:rPr>
          <w:rFonts w:hint="eastAsia"/>
        </w:rPr>
        <w:br/>
      </w:r>
      <w:r>
        <w:rPr>
          <w:rFonts w:hint="eastAsia"/>
        </w:rPr>
        <w:t>　　图 41： 管线机行业采购模式分析</w:t>
      </w:r>
      <w:r>
        <w:rPr>
          <w:rFonts w:hint="eastAsia"/>
        </w:rPr>
        <w:br/>
      </w:r>
      <w:r>
        <w:rPr>
          <w:rFonts w:hint="eastAsia"/>
        </w:rPr>
        <w:t>　　图 42： 管线机行业生产模式</w:t>
      </w:r>
      <w:r>
        <w:rPr>
          <w:rFonts w:hint="eastAsia"/>
        </w:rPr>
        <w:br/>
      </w:r>
      <w:r>
        <w:rPr>
          <w:rFonts w:hint="eastAsia"/>
        </w:rPr>
        <w:t>　　图 43： 管线机行业销售模式分析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315da65f24d3e" w:history="1">
        <w:r>
          <w:rPr>
            <w:rStyle w:val="Hyperlink"/>
          </w:rPr>
          <w:t>2026-2032年全球与中国管线机行业现状及前景分析报告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315da65f24d3e" w:history="1">
        <w:r>
          <w:rPr>
            <w:rStyle w:val="Hyperlink"/>
          </w:rPr>
          <w:t>https://www.20087.com/6/31/GuanXianJiFaZhanQianJing.html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热点：管线机是什么东西、管线机是什么东西、家里有必要装管线机吗、管线机哪个品牌最好最实用、管线机的工作原理、管线机的缺点和危害、管线机十大名牌、管线机尺寸、管线机和净水器有什么区别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31ab2a464aa9" w:history="1">
      <w:r>
        <w:rPr>
          <w:rStyle w:val="Hyperlink"/>
        </w:rPr>
        <w:t>2026-2032年全球与中国管线机行业现状及前景分析报告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XianJiFaZhanQianJing.html" TargetMode="External" Id="Rb66315da65f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XianJiFaZhanQianJing.html" TargetMode="External" Id="Rc0b331ab2a46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2025-11-09T23:28:28Z</dcterms:created>
  <dcterms:modified xsi:type="dcterms:W3CDTF">2025-11-10T00:28:28Z</dcterms:modified>
  <dc:subject>2026-2032年全球与中国管线机行业现状及前景分析报告</dc:subject>
  <dc:title>2026-2032年全球与中国管线机行业现状及前景分析报告</dc:title>
  <cp:keywords>2026-2032年全球与中国管线机行业现状及前景分析报告</cp:keywords>
  <dc:description>2026-2032年全球与中国管线机行业现状及前景分析报告</dc:description>
</cp:coreProperties>
</file>