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e36c14aef4672" w:history="1">
              <w:r>
                <w:rPr>
                  <w:rStyle w:val="Hyperlink"/>
                </w:rPr>
                <w:t>2025-2031年中国音响设备行业现状全面调研及发展趋势分析报告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e36c14aef4672" w:history="1">
              <w:r>
                <w:rPr>
                  <w:rStyle w:val="Hyperlink"/>
                </w:rPr>
                <w:t>2025-2031年中国音响设备行业现状全面调研及发展趋势分析报告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e36c14aef4672" w:history="1">
                <w:r>
                  <w:rPr>
                    <w:rStyle w:val="Hyperlink"/>
                  </w:rPr>
                  <w:t>https://www.20087.com/6/01/YinXiangSheBeiHangYeQuShiFenXi.html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行业随着音频技术的不断进步和消费者对音质追求的提升，正经历着快速变革。无线音频技术的成熟，如蓝牙和Wi-Fi，使得音响设备更加便携和灵活，满足了消费者随时随地享受高品质音乐的需求。同时，高解析音频（Hi-Res Audio）和空间音频技术的应用，为用户带来了更加细腻和立体的声音体验。</w:t>
      </w:r>
      <w:r>
        <w:rPr>
          <w:rFonts w:hint="eastAsia"/>
        </w:rPr>
        <w:br/>
      </w:r>
      <w:r>
        <w:rPr>
          <w:rFonts w:hint="eastAsia"/>
        </w:rPr>
        <w:t>　　未来，音响设备将更加注重智能化和个性化。一方面，通过集成语音助手和人工智能算法，音响设备将能够理解用户的偏好，提供个性化的音乐推荐和声音设置，增强人机交互的自然性和便捷性。另一方面，结合生物识别和情感分析技术，音响设备将能够根据用户的情绪和活动状态，自动调整音量和音色，创造更加和谐的听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e36c14aef4672" w:history="1">
        <w:r>
          <w:rPr>
            <w:rStyle w:val="Hyperlink"/>
          </w:rPr>
          <w:t>2025-2031年中国音响设备行业现状全面调研及发展趋势分析报告</w:t>
        </w:r>
      </w:hyperlink>
      <w:r>
        <w:rPr>
          <w:rFonts w:hint="eastAsia"/>
        </w:rPr>
        <w:t>》基于多年音响设备行业研究积累，结合当前市场发展现状，依托国家权威数据资源和长期市场监测数据库，对音响设备行业进行了全面调研与分析。报告详细阐述了音响设备市场规模、市场前景、发展趋势、技术现状及未来方向，重点分析了行业内主要企业的竞争格局，并通过SWOT分析揭示了音响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e36c14aef4672" w:history="1">
        <w:r>
          <w:rPr>
            <w:rStyle w:val="Hyperlink"/>
          </w:rPr>
          <w:t>2025-2031年中国音响设备行业现状全面调研及发展趋势分析报告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》为投资者提供了准确的市场现状解读，帮助预判行业前景，挖掘投资价值，同时从投资策略和营销策略等角度提出实用建议，助力投资者在音响设备行业中把握机遇、规避风险。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音响设备行业概述</w:t>
      </w:r>
      <w:r>
        <w:rPr>
          <w:rFonts w:hint="eastAsia"/>
        </w:rPr>
        <w:br/>
      </w:r>
      <w:r>
        <w:rPr>
          <w:rFonts w:hint="eastAsia"/>
        </w:rPr>
        <w:t>　　第一节 音响设备行业定义</w:t>
      </w:r>
      <w:r>
        <w:rPr>
          <w:rFonts w:hint="eastAsia"/>
        </w:rPr>
        <w:br/>
      </w:r>
      <w:r>
        <w:rPr>
          <w:rFonts w:hint="eastAsia"/>
        </w:rPr>
        <w:t>　　第二节 音响设备行业市场特点分析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音响设备行业发展周期分析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中国音响设备行业主要法律法规及政策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2025年中国音响设备行业社会环境发展分析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2025年中国音响设备行业生产现状分析</w:t>
      </w:r>
      <w:r>
        <w:rPr>
          <w:rFonts w:hint="eastAsia"/>
        </w:rPr>
        <w:br/>
      </w:r>
      <w:r>
        <w:rPr>
          <w:rFonts w:hint="eastAsia"/>
        </w:rPr>
        <w:t>　　第一节 中国音响设备行业产能概况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一、2019-2024年中国音响设备行业产能分析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二、2025-2031年中国音响设备行业产能预测</w:t>
      </w:r>
      <w:r>
        <w:rPr>
          <w:rFonts w:hint="eastAsia"/>
        </w:rPr>
        <w:br/>
      </w:r>
      <w:r>
        <w:rPr>
          <w:rFonts w:hint="eastAsia"/>
        </w:rPr>
        <w:t>　　第二节 中国音响设备行业市场容量分析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一、2019-2024年中国音响设备行业市场容量分析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三、2025-2031年中国音响设备行业市场容量预测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影响音响设备行业供需状况的主要因素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一、2019-2024年中国音响设备行业供需现状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2019-2024年中国音响设备所属行业数据监测分析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2019-2024年中国音响设备所属行业规模分析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2019-2024年中国音响设备所属行业产值分析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2019-2024年中国音响设备所属行业成本费用分析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2019-2024年中国音响设备所属行业运营效益分析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中国音响设备所属行业渠道分析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2025年中国音响设备所属行业需求地域分布结构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2025年中国音响设备所属行业重点区域市场消费情况分析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2025年中国音响设备所属行业经销模式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2025年中国音响设备所属行业渠道格局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2025年中国音响设备所属行业渠道形式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2025年中国音响设备所属行业渠道要素对比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2025年中国音响设备行业竞争情况分析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中国音响设备行业经济指标分析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中国音响设备行业竞争结构分析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2025-2031年中国音响设备行业市场竞争策略展望分析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一、2025-2031年中国音响设备行业市场竞争趋势分析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三、2025-2031年中国音响设备行业市场竞争策略分析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2025年中国音响设备行业典型企业分析</w:t>
      </w:r>
      <w:r>
        <w:rPr>
          <w:rFonts w:hint="eastAsia"/>
        </w:rPr>
        <w:br/>
      </w:r>
      <w:r>
        <w:rPr>
          <w:rFonts w:hint="eastAsia"/>
        </w:rPr>
        <w:t>　　第一节 湖南摩杰影音电子产品有限公司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广州市威斯龙电子有限公司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广州市音采音响科技有限公司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重庆优沃科技有限公司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深圳市一禾音视频科技有限公司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2025-2031年中国音响设备行业发展预测分析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2025-2031年中国音响设备行业供需预测分析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一、2025-2031年中国音响设备行业供给预测分析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二、2025-2031年中国音响设备行业需求预测分析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2025-2031年中国音响设备行业市场盈利预测分析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中国音响设备行业发展关键要素分析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中国音响设备行业投资策略分析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一、中国音响设备行业投资规划</w:t>
      </w:r>
      <w:r>
        <w:rPr>
          <w:rFonts w:hint="eastAsia"/>
        </w:rPr>
        <w:br/>
      </w:r>
      <w:r>
        <w:rPr>
          <w:rFonts w:hint="eastAsia"/>
        </w:rPr>
        <w:t>　　　　二、中国音响设备行业投资策略</w:t>
      </w:r>
      <w:r>
        <w:rPr>
          <w:rFonts w:hint="eastAsia"/>
        </w:rPr>
        <w:br/>
      </w:r>
      <w:r>
        <w:rPr>
          <w:rFonts w:hint="eastAsia"/>
        </w:rPr>
        <w:t>　　　　三、中国音响设备行业成功之道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中国音响设备行业投资机会与风险分析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中国音响设备行业投资机会分析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中国音响设备行业投资风险分析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音响设备行业投资建议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2019-2024年中国音响设备行业成长能力分析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2025-2031年中国音响设备行业市场盈利能力趋势预测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e36c14aef4672" w:history="1">
        <w:r>
          <w:rPr>
            <w:rStyle w:val="Hyperlink"/>
          </w:rPr>
          <w:t>2025-2031年中国音响设备行业现状全面调研及发展趋势分析报告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e36c14aef4672" w:history="1">
        <w:r>
          <w:rPr>
            <w:rStyle w:val="Hyperlink"/>
          </w:rPr>
          <w:t>https://www.20087.com/6/01/YinXiangSheBeiHangYeQuShiFenXi.html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热点：功放机 音响、音响设备十大名牌、音响百科、音响设备安装与调试、音响硬件、音响设备开关机顺序图、音响设备品牌、音响设备调试、音响 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80b2ac4ff45b8" w:history="1">
      <w:r>
        <w:rPr>
          <w:rStyle w:val="Hyperlink"/>
        </w:rPr>
        <w:t>2025-2031年中国音响设备行业现状全面调研及发展趋势分析报告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nXiangSheBeiHangYeQuShiFenXi.html" TargetMode="External" Id="R7c6e36c14ae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nXiangSheBeiHangYeQuShiFenXi.html" TargetMode="External" Id="R97480b2ac4ff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2024-12-14T06:02:00Z</dcterms:created>
  <dcterms:modified xsi:type="dcterms:W3CDTF">2024-12-14T07:02:00Z</dcterms:modified>
  <dc:subject>2025-2031年中国音响设备行业现状全面调研及发展趋势分析报告</dc:subject>
  <dc:title>2025-2031年中国音响设备行业现状全面调研及发展趋势分析报告</dc:title>
  <cp:keywords>2025-2031年中国音响设备行业现状全面调研及发展趋势分析报告</cp:keywords>
  <dc:description>2025-2031年中国音响设备行业现状全面调研及发展趋势分析报告</dc:description>
</cp:coreProperties>
</file>