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a6c62b77d41b3" w:history="1">
              <w:r>
                <w:rPr>
                  <w:rStyle w:val="Hyperlink"/>
                </w:rPr>
                <w:t>中国光波炉市场调研及发展前景分析报告（2025-2031年）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a6c62b77d41b3" w:history="1">
              <w:r>
                <w:rPr>
                  <w:rStyle w:val="Hyperlink"/>
                </w:rPr>
                <w:t>中国光波炉市场调研及发展前景分析报告（2025-2031年）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a6c62b77d41b3" w:history="1">
                <w:r>
                  <w:rPr>
                    <w:rStyle w:val="Hyperlink"/>
                  </w:rPr>
                  <w:t>https://www.20087.com/7/A1/GuangBoLuHangYeQianJingBaoGao.html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一种新型烹饪设备，结合了微波炉和烤箱的功能，近年来随着消费者对健康饮食和便捷烹饪的需求增加，市场接受度不断提高。光波炉采用光波加热技术，能够快速均匀地加热食物，保留食材的营养和口感。同时，智能化控制面板和预设菜单的加入，使得操作更加简便，满足了现代家庭对健康、快速烹饪的需求。</w:t>
      </w:r>
      <w:r>
        <w:rPr>
          <w:rFonts w:hint="eastAsia"/>
        </w:rPr>
        <w:br/>
      </w:r>
      <w:r>
        <w:rPr>
          <w:rFonts w:hint="eastAsia"/>
        </w:rPr>
        <w:t>　　未来，光波炉的发展将更加注重智能化和多功能性。通过集成物联网技术和智能食谱数据库，光波炉将实现远程控制和个性化烹饪建议，提高烹饪的便利性和创意性。同时，采用健康烹饪模式，如蒸汽烹饪和低温慢煮，光波炉将提供更多样化的烹饪选择，满足不同人群的饮食偏好。此外，随着环保意识的提升，光波炉将采用更节能的设计和可回收材料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a6c62b77d41b3" w:history="1">
        <w:r>
          <w:rPr>
            <w:rStyle w:val="Hyperlink"/>
          </w:rPr>
          <w:t>中国光波炉市场调研及发展前景分析报告（2025-2031年）</w:t>
        </w:r>
      </w:hyperlink>
      <w:r>
        <w:rPr>
          <w:rFonts w:hint="eastAsia"/>
        </w:rPr>
        <w:t>》基于国家统计局、光波炉相关协会等渠道的资料数据，全方位剖析了光波炉行业的现状与市场需求，详细探讨了光波炉市场规模、产业链构成及价格动态，并针对光波炉各细分市场进行了分析。同时，光波炉报告还对市场前景、发展趋势进行了科学预测，评估了行业内品牌竞争格局、市场集中度以及光波炉重点企业的表现。此外，光波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中国光波炉行业发展环境</w:t>
      </w:r>
      <w:r>
        <w:rPr>
          <w:rFonts w:hint="eastAsia"/>
        </w:rPr>
        <w:br/>
      </w:r>
      <w:r>
        <w:rPr>
          <w:rFonts w:hint="eastAsia"/>
        </w:rPr>
        <w:t>　　第一节 光波炉行业及属性分析</w:t>
      </w:r>
      <w:r>
        <w:rPr>
          <w:rFonts w:hint="eastAsia"/>
        </w:rPr>
        <w:br/>
      </w:r>
      <w:r>
        <w:rPr>
          <w:rFonts w:hint="eastAsia"/>
        </w:rPr>
        <w:t>　　　　一、光波炉行业定义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四、光波炉行业周期属性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光波炉行业政策发展环境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二、光波炉产业发展规划</w:t>
      </w:r>
      <w:r>
        <w:rPr>
          <w:rFonts w:hint="eastAsia"/>
        </w:rPr>
        <w:br/>
      </w:r>
      <w:r>
        <w:rPr>
          <w:rFonts w:hint="eastAsia"/>
        </w:rPr>
        <w:t>　　　　三、光波炉行业标准政策</w:t>
      </w:r>
      <w:r>
        <w:rPr>
          <w:rFonts w:hint="eastAsia"/>
        </w:rPr>
        <w:br/>
      </w:r>
      <w:r>
        <w:rPr>
          <w:rFonts w:hint="eastAsia"/>
        </w:rPr>
        <w:t>　　　　四、光波炉市场应用政策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中国光波炉行业发展分析</w:t>
      </w:r>
      <w:r>
        <w:rPr>
          <w:rFonts w:hint="eastAsia"/>
        </w:rPr>
        <w:br/>
      </w:r>
      <w:r>
        <w:rPr>
          <w:rFonts w:hint="eastAsia"/>
        </w:rPr>
        <w:t>　　第一节 中国光波炉行业的发展概况</w:t>
      </w:r>
      <w:r>
        <w:rPr>
          <w:rFonts w:hint="eastAsia"/>
        </w:rPr>
        <w:br/>
      </w:r>
      <w:r>
        <w:rPr>
          <w:rFonts w:hint="eastAsia"/>
        </w:rPr>
        <w:t>　　　　一、光波炉行业对国民经济和社会发展的贡献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二、2025年中国光波炉行业政策环境综述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2019-2024年中国光波炉行业的发展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一、2019-2024年中国光波炉行业的运行分析</w:t>
      </w:r>
      <w:r>
        <w:rPr>
          <w:rFonts w:hint="eastAsia"/>
        </w:rPr>
        <w:br/>
      </w:r>
      <w:r>
        <w:rPr>
          <w:rFonts w:hint="eastAsia"/>
        </w:rPr>
        <w:t>　　　　二、2025年光波炉行业经济运行分析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中国光波炉行业发展存在的问题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一、中国光波炉行业供需值得关注的问题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二、光波炉行业发展亟需解决的问题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三、光波炉工业的应急机制需要加强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四、光波炉企业经营困境分析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中国光波炉行业的发展对策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中国光波炉行业经济运行分析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一、2019-2024年光波炉行业企业数量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二、2019-2024年光波炉行业资产规模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三、2019-2024年光波炉行业收入规模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四、2019-2024年光波炉行业产值规模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五、2019-2024年光波炉行业利润规模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2019-2024年中国光波炉行业区域结构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2019-2024年中国光波炉行业规模结构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2019-2024年中国光波炉行业控股结构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中国光波炉行业重点区域市场发展分析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一、2019-2024年光波炉行业发展环境分析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五、2025-2031年光波炉行业投资风险预测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一、2019-2024年光波炉行业发展环境分析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五、2025-2031年光波炉行业投资风险预测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一、2019-2024年光波炉行业发展环境分析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五、2025-2031年光波炉行业投资风险预测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一、2019-2024年光波炉行业发展环境分析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二、2019-2024年光波炉市场供需现状分析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三、2019-2024年光波炉行业发展现状分析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四、2025-2031年光波炉行业发展前景预测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五、2025-2031年光波炉行业投资风险预测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中国光波炉行业盈利现状</w:t>
      </w:r>
      <w:r>
        <w:rPr>
          <w:rFonts w:hint="eastAsia"/>
        </w:rPr>
        <w:br/>
      </w:r>
      <w:r>
        <w:rPr>
          <w:rFonts w:hint="eastAsia"/>
        </w:rPr>
        <w:t>　　第一节 中国光波炉行业整体运行指标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一、2019-2024年光波炉行业偿债能力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二、2019-2024年光波炉行业发展能力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三、2019-2024年光波炉行业经营能力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四、2019-2024年光波炉行业盈利能力</w:t>
      </w:r>
      <w:r>
        <w:rPr>
          <w:rFonts w:hint="eastAsia"/>
        </w:rPr>
        <w:br/>
      </w:r>
      <w:r>
        <w:rPr>
          <w:rFonts w:hint="eastAsia"/>
        </w:rPr>
        <w:t>　　第二节 中国光波炉行业成本分析</w:t>
      </w:r>
      <w:r>
        <w:rPr>
          <w:rFonts w:hint="eastAsia"/>
        </w:rPr>
        <w:br/>
      </w:r>
      <w:r>
        <w:rPr>
          <w:rFonts w:hint="eastAsia"/>
        </w:rPr>
        <w:t>　　第三节 中国光波炉行业产销运存分析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中国光波炉行业整体盈利指标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中国光波炉行业盈利结构分析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2019-2024年光波炉行业产品市场价格回顾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2025年光波炉行业产品市场价格现状分析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影响光波炉行业产品市场价格因素分析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2025-2031年光波炉行业产品市场价格走势预测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一、2019-2024年中国光波炉行业进口分析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二、2019-2024年中国光波炉行业出口分析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光波炉企业（一）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三、光波炉企业经营状况</w:t>
      </w:r>
      <w:r>
        <w:rPr>
          <w:rFonts w:hint="eastAsia"/>
        </w:rPr>
        <w:br/>
      </w:r>
      <w:r>
        <w:rPr>
          <w:rFonts w:hint="eastAsia"/>
        </w:rPr>
        <w:t>　　　　四、光波炉企业发展策略</w:t>
      </w:r>
      <w:r>
        <w:rPr>
          <w:rFonts w:hint="eastAsia"/>
        </w:rPr>
        <w:br/>
      </w:r>
      <w:r>
        <w:rPr>
          <w:rFonts w:hint="eastAsia"/>
        </w:rPr>
        <w:t>　　第二节 光波炉企业（二）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三、光波炉企业经营状况</w:t>
      </w:r>
      <w:r>
        <w:rPr>
          <w:rFonts w:hint="eastAsia"/>
        </w:rPr>
        <w:br/>
      </w:r>
      <w:r>
        <w:rPr>
          <w:rFonts w:hint="eastAsia"/>
        </w:rPr>
        <w:t>　　　　四、光波炉企业发展策略</w:t>
      </w:r>
      <w:r>
        <w:rPr>
          <w:rFonts w:hint="eastAsia"/>
        </w:rPr>
        <w:br/>
      </w:r>
      <w:r>
        <w:rPr>
          <w:rFonts w:hint="eastAsia"/>
        </w:rPr>
        <w:t>　　第三节 光波炉企业（三）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三、光波炉企业经营状况</w:t>
      </w:r>
      <w:r>
        <w:rPr>
          <w:rFonts w:hint="eastAsia"/>
        </w:rPr>
        <w:br/>
      </w:r>
      <w:r>
        <w:rPr>
          <w:rFonts w:hint="eastAsia"/>
        </w:rPr>
        <w:t>　　　　四、光波炉企业发展策略</w:t>
      </w:r>
      <w:r>
        <w:rPr>
          <w:rFonts w:hint="eastAsia"/>
        </w:rPr>
        <w:br/>
      </w:r>
      <w:r>
        <w:rPr>
          <w:rFonts w:hint="eastAsia"/>
        </w:rPr>
        <w:t>　　第四节 光波炉企业（四）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三、光波炉企业经营状况</w:t>
      </w:r>
      <w:r>
        <w:rPr>
          <w:rFonts w:hint="eastAsia"/>
        </w:rPr>
        <w:br/>
      </w:r>
      <w:r>
        <w:rPr>
          <w:rFonts w:hint="eastAsia"/>
        </w:rPr>
        <w:t>　　　　四、光波炉企业发展策略</w:t>
      </w:r>
      <w:r>
        <w:rPr>
          <w:rFonts w:hint="eastAsia"/>
        </w:rPr>
        <w:br/>
      </w:r>
      <w:r>
        <w:rPr>
          <w:rFonts w:hint="eastAsia"/>
        </w:rPr>
        <w:t>　　第五节 光波炉企业（五）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三、光波炉企业经营状况</w:t>
      </w:r>
      <w:r>
        <w:rPr>
          <w:rFonts w:hint="eastAsia"/>
        </w:rPr>
        <w:br/>
      </w:r>
      <w:r>
        <w:rPr>
          <w:rFonts w:hint="eastAsia"/>
        </w:rPr>
        <w:t>　　　　四、光波炉企业发展策略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中国光波炉行业投资状况分析</w:t>
      </w:r>
      <w:r>
        <w:rPr>
          <w:rFonts w:hint="eastAsia"/>
        </w:rPr>
        <w:br/>
      </w:r>
      <w:r>
        <w:rPr>
          <w:rFonts w:hint="eastAsia"/>
        </w:rPr>
        <w:t>　　第一节 光波炉行业投资优劣势分析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光波炉行业投资概述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一、2019-2024年光波炉行业投资规模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二、2019-2024年光波炉行业投资结构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三、2019-2024年光波炉行业投资增速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四、2019-2024年光波炉行业投资地区</w:t>
      </w:r>
      <w:r>
        <w:rPr>
          <w:rFonts w:hint="eastAsia"/>
        </w:rPr>
        <w:br/>
      </w:r>
      <w:r>
        <w:rPr>
          <w:rFonts w:hint="eastAsia"/>
        </w:rPr>
        <w:t>　　第三节 光波炉行业投资机会分析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一、光波炉行业投资项目分析</w:t>
      </w:r>
      <w:r>
        <w:rPr>
          <w:rFonts w:hint="eastAsia"/>
        </w:rPr>
        <w:br/>
      </w:r>
      <w:r>
        <w:rPr>
          <w:rFonts w:hint="eastAsia"/>
        </w:rPr>
        <w:t>　　　　二、光波炉行业细分行业投资机会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五、光波炉行业投资新方向</w:t>
      </w:r>
      <w:r>
        <w:rPr>
          <w:rFonts w:hint="eastAsia"/>
        </w:rPr>
        <w:br/>
      </w:r>
      <w:r>
        <w:rPr>
          <w:rFonts w:hint="eastAsia"/>
        </w:rPr>
        <w:t>　　第四节 光波炉行业投资前景分析</w:t>
      </w:r>
      <w:r>
        <w:rPr>
          <w:rFonts w:hint="eastAsia"/>
        </w:rPr>
        <w:br/>
      </w:r>
      <w:r>
        <w:rPr>
          <w:rFonts w:hint="eastAsia"/>
        </w:rPr>
        <w:t>　　　　一、光波炉行业市场发展前景分析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二、光波炉行业市场蕴藏的商机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三、光波炉行业金融危机下的发展前景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四、2025-2031年光波炉行业市场面临的发展商机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中国光波炉行业发展趋势与规划建议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中国光波炉市场趋势预测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一、2019-2024年中国光波炉市场趋势总结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二、2025-2031年中国光波炉行业发展趋势分析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中国光波炉市场供给趋势预测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一、2025-2031年光波炉行业产品技术趋势分析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二、2025-2031年光波炉行业产量预测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三、2025-2031年光波炉行业市场供给量预测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中国光波炉市场需求趋势预测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一、2025-2031年光波炉市场需求热点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二、2025-2031年光波炉行业国内消费预测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三、2025-2031年光波炉行业国内价格预测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中国光波炉行业发展规划建议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中国光波炉行业企业发展策略建议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光波炉市场策略分析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光波炉销售策略分析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提高光波炉行业企业竞争力的建议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一、提高中国光波炉企业核心竞争力的对策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二、光波炉企业提升竞争力的主要方向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三、光波炉企业核心竞争力的因素及提升途径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四、提高光波炉的策略</w:t>
      </w:r>
      <w:r>
        <w:rPr>
          <w:rFonts w:hint="eastAsia"/>
        </w:rPr>
        <w:br/>
      </w:r>
      <w:r>
        <w:rPr>
          <w:rFonts w:hint="eastAsia"/>
        </w:rPr>
        <w:t>　　第四节 中智林^　对中国光波炉品牌的战略思考</w:t>
      </w:r>
      <w:r>
        <w:rPr>
          <w:rFonts w:hint="eastAsia"/>
        </w:rPr>
        <w:br/>
      </w:r>
      <w:r>
        <w:rPr>
          <w:rFonts w:hint="eastAsia"/>
        </w:rPr>
        <w:t>　　　　一、光波炉行业实施品牌战略的意义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二、光波炉行业企业品牌的现状分析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三、光波炉行业企业的品牌战略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四、光波炉行业品牌战略管理的策略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光波炉行业研究结论及建议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a6c62b77d41b3" w:history="1">
        <w:r>
          <w:rPr>
            <w:rStyle w:val="Hyperlink"/>
          </w:rPr>
          <w:t>中国光波炉市场调研及发展前景分析报告（2025-2031年）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a6c62b77d41b3" w:history="1">
        <w:r>
          <w:rPr>
            <w:rStyle w:val="Hyperlink"/>
          </w:rPr>
          <w:t>https://www.20087.com/7/A1/GuangBoLuHangYeQianJingBaoGao.html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00f654484c8c" w:history="1">
      <w:r>
        <w:rPr>
          <w:rStyle w:val="Hyperlink"/>
        </w:rPr>
        <w:t>中国光波炉市场调研及发展前景分析报告（2025-2031年）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GuangBoLuHangYeQianJingBaoGao.html" TargetMode="External" Id="R956a6c62b77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GuangBoLuHangYeQianJingBaoGao.html" TargetMode="External" Id="Rf79100f65448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2025-02-17T06:17:00Z</dcterms:created>
  <dcterms:modified xsi:type="dcterms:W3CDTF">2025-02-17T07:17:00Z</dcterms:modified>
  <dc:subject>中国光波炉市场调研及发展前景分析报告（2025-2031年）</dc:subject>
  <dc:title>中国光波炉市场调研及发展前景分析报告（2025-2031年）</dc:title>
  <cp:keywords>中国光波炉市场调研及发展前景分析报告（2025-2031年）</cp:keywords>
  <dc:description>中国光波炉市场调研及发展前景分析报告（2025-2031年）</dc:description>
</cp:coreProperties>
</file>