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73aae8f945c8" w:history="1">
              <w:r>
                <w:rPr>
                  <w:rStyle w:val="Hyperlink"/>
                </w:rPr>
                <w:t>中国制冷压缩机阀片行业现状及市场前景分析报告（2026-2032年）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73aae8f945c8" w:history="1">
              <w:r>
                <w:rPr>
                  <w:rStyle w:val="Hyperlink"/>
                </w:rPr>
                <w:t>中国制冷压缩机阀片行业现状及市场前景分析报告（2026-2032年）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c73aae8f945c8" w:history="1">
                <w:r>
                  <w:rPr>
                    <w:rStyle w:val="Hyperlink"/>
                  </w:rPr>
                  <w:t>https://www.20087.com/7/51/ZhiLengYaSuoJiFaPianXianZhuangYuQianJingFenXi.html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阀片是往复式或涡旋压缩机中的核心运动部件，承担着周期性开启与关闭气流通道的功能，直接影响压缩效率、噪音水平与整机能效。阀片通常采用高弹性、高疲劳强度的特种弹簧钢或不锈钢箔材，经精密冲压与去应力退火制成，厚度普遍在0.05–0.15mm之间。近年来，随着变频技术普及与环保制冷剂（如R32、CO₂）应用，阀片需在更宽频率范围与更高排气压力下稳定工作，推动材料向高硅钢、纳米晶合金等方向升级。同时，表面涂层（如类金刚石DLC）与微结构优化（如边缘倒角、应力槽）被用于延长疲劳寿命。然而，阀片断裂、翘曲或积碳粘连仍是压缩机早期失效的主要原因之一，尤其在高温高压或频繁启停工况下表现更为突出。</w:t>
      </w:r>
      <w:r>
        <w:rPr>
          <w:rFonts w:hint="eastAsia"/>
        </w:rPr>
        <w:br/>
      </w:r>
      <w:r>
        <w:rPr>
          <w:rFonts w:hint="eastAsia"/>
        </w:rPr>
        <w:t>　　未来，制冷压缩机阀片将围绕材料革新、智能监测与跨介质适配三大维度持续突破。市场调研网指出，在材料科学层面，非晶合金、金属玻璃等新型高弹性材料有望实现更高疲劳极限与更低滞后损失，显著提升阀片在超临界CO₂循环等极端工况下的可靠性。制造工艺方面，激光微加工与增材制造技术将支持复杂三维阀片结构（如仿生曲面、梯度厚度）的实现，优化气流动力学性能。此外，嵌入微型应变传感器的“智能阀片”概念正在萌芽，可通过无线方式反馈实时应力状态，为预测性维护提供依据。在应用端，随着天然制冷剂与低GWP合成工质的多元化发展，阀片设计将更强调化学兼容性与热膨胀匹配性。长远看，尽管滚动活塞、线性压缩机等无阀技术持续推进，但在成本与成熟度优势支撑下，阀片式压缩机仍将在家用空调、商用冷柜等主流市场长期主导，阀片作为“心脏瓣膜”的精密部件地位将持续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cc73aae8f945c8" w:history="1">
        <w:r>
          <w:rPr>
            <w:rStyle w:val="Hyperlink"/>
          </w:rPr>
          <w:t>中国制冷压缩机阀片行业现状及市场前景分析报告（2026-2032年）</w:t>
        </w:r>
      </w:hyperlink>
      <w:r>
        <w:rPr>
          <w:rFonts w:hint="eastAsia"/>
        </w:rPr>
        <w:t>》，2025年制冷压缩机阀片行业市场规模达 亿元，预计2032年市场规模将达 亿元，期间年均复合增长率（CAGR）达 %。报告系统分析了制冷压缩机阀片行业的产业链结构、市场规模及需求特征，详细解读了价格体系与行业现状。基于严谨的数据分析与市场洞察，报告科学预测了制冷压缩机阀片行业前景与发展趋势。同时，重点剖析了制冷压缩机阀片重点企业的竞争格局、市场集中度及品牌影响力，并对制冷压缩机阀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按照不同产品类型，制冷压缩机阀片主要可以分为如下几个类别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中国不同产品类型制冷压缩机阀片增长趋势2021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圆形阀片</w:t>
      </w:r>
      <w:r>
        <w:rPr>
          <w:rFonts w:hint="eastAsia"/>
        </w:rPr>
        <w:br/>
      </w:r>
      <w:r>
        <w:rPr>
          <w:rFonts w:hint="eastAsia"/>
        </w:rPr>
        <w:t>　　　　1.2.3 矩形阀片</w:t>
      </w:r>
      <w:r>
        <w:rPr>
          <w:rFonts w:hint="eastAsia"/>
        </w:rPr>
        <w:br/>
      </w:r>
      <w:r>
        <w:rPr>
          <w:rFonts w:hint="eastAsia"/>
        </w:rPr>
        <w:t>　　　　1.2.4 条形阀片</w:t>
      </w:r>
      <w:r>
        <w:rPr>
          <w:rFonts w:hint="eastAsia"/>
        </w:rPr>
        <w:br/>
      </w:r>
      <w:r>
        <w:rPr>
          <w:rFonts w:hint="eastAsia"/>
        </w:rPr>
        <w:t>　　1.3 从不同应用，制冷压缩机阀片主要包括如下几个方面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中国不同应用制冷压缩机阀片增长趋势2021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商用制冷设备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中国制冷压缩机阀片发展现状及未来趋势（2021-2032）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中国市场制冷压缩机阀片收入及增长率（2021-2032）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中国市场制冷压缩机阀片销量及增长率（2021-2032）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中国市场主要制冷压缩机阀片厂商分析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中国市场主要厂商制冷压缩机阀片销量及市场占有率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中国市场主要厂商制冷压缩机阀片销量（2021-2026）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中国市场主要厂商制冷压缩机阀片收入及市场占有率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中国市场主要厂商制冷压缩机阀片收入（2021-2026）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中国市场主要厂商制冷压缩机阀片收入市场份额（2021-2026）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2025年中国市场主要厂商制冷压缩机阀片收入排名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中国市场主要厂商制冷压缩机阀片价格（2021-2026）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中国市场主要厂商制冷压缩机阀片总部及产地分布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中国市场主要厂商成立时间及制冷压缩机阀片商业化日期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中国市场主要厂商制冷压缩机阀片产品类型及应用</w:t>
      </w:r>
      <w:r>
        <w:rPr>
          <w:rFonts w:hint="eastAsia"/>
        </w:rPr>
        <w:br/>
      </w:r>
      <w:r>
        <w:rPr>
          <w:rFonts w:hint="eastAsia"/>
        </w:rPr>
        <w:t>　　2.7 制冷压缩机阀片行业集中度、竞争程度分析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制冷压缩机阀片行业集中度分析：2025年中国Top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中国市场制冷压缩机阀片第一梯队、第二梯队和第三梯队厂商（品牌）及2025年市场份额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不同产品类型制冷压缩机阀片分析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中国市场不同产品类型制冷压缩机阀片销量（2021-2032）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中国市场不同产品类型制冷压缩机阀片销量及市场份额（2021-2026）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中国市场不同产品类型制冷压缩机阀片销量预测（2027-2032）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中国市场不同产品类型制冷压缩机阀片规模（2021-2032）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中国市场不同产品类型制冷压缩机阀片规模及市场份额（2021-2026）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中国市场不同产品类型制冷压缩机阀片规模预测（2027-2032）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中国市场不同产品类型制冷压缩机阀片价格走势（2021-2032）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不同应用制冷压缩机阀片分析</w:t>
      </w:r>
      <w:r>
        <w:rPr>
          <w:rFonts w:hint="eastAsia"/>
        </w:rPr>
        <w:br/>
      </w:r>
      <w:r>
        <w:rPr>
          <w:rFonts w:hint="eastAsia"/>
        </w:rPr>
        <w:t>　　5.1 中国市场不同应用制冷压缩机阀片销量（2021-2032）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中国市场不同应用制冷压缩机阀片销量及市场份额（2021-2026）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中国市场不同应用制冷压缩机阀片销量预测（2027-2032）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中国市场不同应用制冷压缩机阀片规模（2021-2032）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中国市场不同应用制冷压缩机阀片规模及市场份额（2021-2026）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中国市场不同应用制冷压缩机阀片规模预测（2027-2032）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中国市场不同应用制冷压缩机阀片价格走势（2021-2032）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制冷压缩机阀片行业发展分析---发展趋势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制冷压缩机阀片行业发展分析---厂商壁垒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制冷压缩机阀片行业发展分析---驱动因素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制冷压缩机阀片行业发展分析---制约因素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制冷压缩机阀片中国企业SWOT分析</w:t>
      </w:r>
      <w:r>
        <w:rPr>
          <w:rFonts w:hint="eastAsia"/>
        </w:rPr>
        <w:br/>
      </w:r>
      <w:r>
        <w:rPr>
          <w:rFonts w:hint="eastAsia"/>
        </w:rPr>
        <w:t>　　6.6 制冷压缩机阀片行业发展分析---行业政策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制冷压缩机阀片行业产业链简介</w:t>
      </w:r>
      <w:r>
        <w:rPr>
          <w:rFonts w:hint="eastAsia"/>
        </w:rPr>
        <w:br/>
      </w:r>
      <w:r>
        <w:rPr>
          <w:rFonts w:hint="eastAsia"/>
        </w:rPr>
        <w:t>　　7.2 制冷压缩机阀片产业链分析-上游</w:t>
      </w:r>
      <w:r>
        <w:rPr>
          <w:rFonts w:hint="eastAsia"/>
        </w:rPr>
        <w:br/>
      </w:r>
      <w:r>
        <w:rPr>
          <w:rFonts w:hint="eastAsia"/>
        </w:rPr>
        <w:t>　　7.3 制冷压缩机阀片产业链分析-中游</w:t>
      </w:r>
      <w:r>
        <w:rPr>
          <w:rFonts w:hint="eastAsia"/>
        </w:rPr>
        <w:br/>
      </w:r>
      <w:r>
        <w:rPr>
          <w:rFonts w:hint="eastAsia"/>
        </w:rPr>
        <w:t>　　7.4 制冷压缩机阀片产业链分析-下游</w:t>
      </w:r>
      <w:r>
        <w:rPr>
          <w:rFonts w:hint="eastAsia"/>
        </w:rPr>
        <w:br/>
      </w:r>
      <w:r>
        <w:rPr>
          <w:rFonts w:hint="eastAsia"/>
        </w:rPr>
        <w:t>　　7.5 制冷压缩机阀片行业采购模式</w:t>
      </w:r>
      <w:r>
        <w:rPr>
          <w:rFonts w:hint="eastAsia"/>
        </w:rPr>
        <w:br/>
      </w:r>
      <w:r>
        <w:rPr>
          <w:rFonts w:hint="eastAsia"/>
        </w:rPr>
        <w:t>　　7.6 制冷压缩机阀片行业生产模式</w:t>
      </w:r>
      <w:r>
        <w:rPr>
          <w:rFonts w:hint="eastAsia"/>
        </w:rPr>
        <w:br/>
      </w:r>
      <w:r>
        <w:rPr>
          <w:rFonts w:hint="eastAsia"/>
        </w:rPr>
        <w:t>　　7.7 制冷压缩机阀片行业销售模式及销售渠道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中国本土制冷压缩机阀片产能、产量分析</w:t>
      </w:r>
      <w:r>
        <w:rPr>
          <w:rFonts w:hint="eastAsia"/>
        </w:rPr>
        <w:br/>
      </w:r>
      <w:r>
        <w:rPr>
          <w:rFonts w:hint="eastAsia"/>
        </w:rPr>
        <w:t>　　8.1 中国制冷压缩机阀片供需现状及预测（2021-2032）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中国制冷压缩机阀片产能、产量、产能利用率及发展趋势（2021-2032）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中国制冷压缩机阀片产量、市场需求量及发展趋势（2021-2032）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中国制冷压缩机阀片进出口分析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中国市场制冷压缩机阀片主要进口来源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中国市场制冷压缩机阀片主要出口目的地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不同产品类型制冷压缩机阀片市场规模2021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不同应用制冷压缩机阀片市场规模2021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中国市场主要厂商制冷压缩机阀片销量（2021-2026）&amp;（千件）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中国市场主要厂商制冷压缩机阀片收入（2021-2026）&amp;（万元）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中国市场主要厂商制冷压缩机阀片收入份额（2021-2026）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2025年中国主要生产商制冷压缩机阀片收入排名（万元）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中国市场主要厂商制冷压缩机阀片价格（2021-2026）&amp;（元/件）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中国市场主要厂商制冷压缩机阀片总部及产地分布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中国市场主要厂商成立时间及制冷压缩机阀片商业化日期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中国市场主要厂商制冷压缩机阀片产品类型及应用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2025年中国市场制冷压缩机阀片主要厂商市场地位（第一梯队、第二梯队和第三梯队）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制冷压缩机阀片市场投资、并购等现状分析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中国市场不同产品类型制冷压缩机阀片销量（2021-2026）&amp;（千件）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中国市场不同产品类型制冷压缩机阀片销量预测（2027-2032）&amp;（千件）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中国市场不同产品类型制冷压缩机阀片销量市场份额预测（2027-2032）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中国市场不同产品类型制冷压缩机阀片规模（2021-2026）&amp;（万元）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中国市场不同产品类型制冷压缩机阀片规模市场份额（2021-2026）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中国市场不同产品类型制冷压缩机阀片规模预测（2027-2032）&amp;（万元）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中国市场不同产品类型制冷压缩机阀片规模市场份额预测（2027-2032）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中国市场不同应用制冷压缩机阀片销量（2021-2026）&amp;（千件）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中国市场不同应用制冷压缩机阀片销量预测（2027-2032）&amp;（千件）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中国市场不同应用制冷压缩机阀片销量市场份额预测（2027-2032）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中国市场不同应用制冷压缩机阀片规模（2021-2026）&amp;（万元）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中国市场不同应用制冷压缩机阀片规模市场份额（2021-2026）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中国市场不同应用制冷压缩机阀片规模预测（2027-2032）&amp;（万元）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中国市场不同应用制冷压缩机阀片规模市场份额预测（2027-2032）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制冷压缩机阀片行业发展分析---发展趋势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制冷压缩机阀片行业发展分析---厂商壁垒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制冷压缩机阀片行业发展分析---驱动因素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制冷压缩机阀片行业发展分析---制约因素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制冷压缩机阀片行业相关重点政策一览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制冷压缩机阀片行业供应链分析</w:t>
      </w:r>
      <w:r>
        <w:rPr>
          <w:rFonts w:hint="eastAsia"/>
        </w:rPr>
        <w:br/>
      </w:r>
      <w:r>
        <w:rPr>
          <w:rFonts w:hint="eastAsia"/>
        </w:rPr>
        <w:t>　　表 61： 制冷压缩机阀片上游原料供应商</w:t>
      </w:r>
      <w:r>
        <w:rPr>
          <w:rFonts w:hint="eastAsia"/>
        </w:rPr>
        <w:br/>
      </w:r>
      <w:r>
        <w:rPr>
          <w:rFonts w:hint="eastAsia"/>
        </w:rPr>
        <w:t>　　表 62： 制冷压缩机阀片行业主要下游客户</w:t>
      </w:r>
      <w:r>
        <w:rPr>
          <w:rFonts w:hint="eastAsia"/>
        </w:rPr>
        <w:br/>
      </w:r>
      <w:r>
        <w:rPr>
          <w:rFonts w:hint="eastAsia"/>
        </w:rPr>
        <w:t>　　表 63： 制冷压缩机阀片典型经销商</w:t>
      </w:r>
      <w:r>
        <w:rPr>
          <w:rFonts w:hint="eastAsia"/>
        </w:rPr>
        <w:br/>
      </w:r>
      <w:r>
        <w:rPr>
          <w:rFonts w:hint="eastAsia"/>
        </w:rPr>
        <w:t>　　表 64： 中国制冷压缩机阀片产量、销量、进口量及出口量（2021-2026）&amp;（千件）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中国制冷压缩机阀片产量、销量、进口量及出口量预测（2027-2032）&amp;（千件）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中国市场制冷压缩机阀片主要进口来源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中国市场制冷压缩机阀片主要出口目的地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制冷压缩机阀片产品图片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中国不同产品类型制冷压缩机阀片市场规模市场份额2025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圆形阀片产品图片</w:t>
      </w:r>
      <w:r>
        <w:rPr>
          <w:rFonts w:hint="eastAsia"/>
        </w:rPr>
        <w:br/>
      </w:r>
      <w:r>
        <w:rPr>
          <w:rFonts w:hint="eastAsia"/>
        </w:rPr>
        <w:t>　　图 4： 矩形阀片产品图片</w:t>
      </w:r>
      <w:r>
        <w:rPr>
          <w:rFonts w:hint="eastAsia"/>
        </w:rPr>
        <w:br/>
      </w:r>
      <w:r>
        <w:rPr>
          <w:rFonts w:hint="eastAsia"/>
        </w:rPr>
        <w:t>　　图 5： 条形阀片产品图片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中国不同应用制冷压缩机阀片市场份额2025 &amp; 2032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商用制冷设备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中国市场制冷压缩机阀片市场规模，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中国市场制冷压缩机阀片收入及增长率（2021-2032）&amp;（万元）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中国市场制冷压缩机阀片销量及增长率（2021-2032）&amp;（千件）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2025年中国市场主要厂商制冷压缩机阀片销量市场份额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2025年中国市场主要厂商制冷压缩机阀片收入市场份额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2025年中国市场前五大厂商制冷压缩机阀片市场份额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2025年中国市场制冷压缩机阀片第一梯队、第二梯队和第三梯队厂商（品牌）及市场份额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中国市场不同产品类型制冷压缩机阀片价格走势（2021-2032）&amp;（元/件）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中国市场不同应用制冷压缩机阀片价格走势（2021-2032）&amp;（元/件）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制冷压缩机阀片中国企业SWOT分析</w:t>
      </w:r>
      <w:r>
        <w:rPr>
          <w:rFonts w:hint="eastAsia"/>
        </w:rPr>
        <w:br/>
      </w:r>
      <w:r>
        <w:rPr>
          <w:rFonts w:hint="eastAsia"/>
        </w:rPr>
        <w:t>　　图 21： 制冷压缩机阀片产业链</w:t>
      </w:r>
      <w:r>
        <w:rPr>
          <w:rFonts w:hint="eastAsia"/>
        </w:rPr>
        <w:br/>
      </w:r>
      <w:r>
        <w:rPr>
          <w:rFonts w:hint="eastAsia"/>
        </w:rPr>
        <w:t>　　图 22： 制冷压缩机阀片行业采购模式分析</w:t>
      </w:r>
      <w:r>
        <w:rPr>
          <w:rFonts w:hint="eastAsia"/>
        </w:rPr>
        <w:br/>
      </w:r>
      <w:r>
        <w:rPr>
          <w:rFonts w:hint="eastAsia"/>
        </w:rPr>
        <w:t>　　图 23： 制冷压缩机阀片行业生产模式分析</w:t>
      </w:r>
      <w:r>
        <w:rPr>
          <w:rFonts w:hint="eastAsia"/>
        </w:rPr>
        <w:br/>
      </w:r>
      <w:r>
        <w:rPr>
          <w:rFonts w:hint="eastAsia"/>
        </w:rPr>
        <w:t>　　图 24： 制冷压缩机阀片行业销售模式分析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中国制冷压缩机阀片产能、产量、产能利用率及发展趋势（2021-2032）&amp;（千件）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中国制冷压缩机阀片产量、市场需求量及发展趋势（2021-2032）&amp;（千件）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73aae8f945c8" w:history="1">
        <w:r>
          <w:rPr>
            <w:rStyle w:val="Hyperlink"/>
          </w:rPr>
          <w:t>中国制冷压缩机阀片行业现状及市场前景分析报告（2026-2032年）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c73aae8f945c8" w:history="1">
        <w:r>
          <w:rPr>
            <w:rStyle w:val="Hyperlink"/>
          </w:rPr>
          <w:t>https://www.20087.com/7/51/ZhiLengYaSuoJiFaPianXianZhuangYuQianJingFenXi.html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阀片损坏的原因、制冷压缩机阀片损坏的原因、压缩机排气阀结构简图、压缩机阀片坏了的表现、压缩机滑阀工作原理图、压缩机阀片工作原理、压缩机阀门的工作原理、压缩机阀板、制冷压缩机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0e9754f543ed" w:history="1">
      <w:r>
        <w:rPr>
          <w:rStyle w:val="Hyperlink"/>
        </w:rPr>
        <w:t>中国制冷压缩机阀片行业现状及市场前景分析报告（2026-2032年）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LengYaSuoJiFaPianXianZhuangYuQianJingFenXi.html" TargetMode="External" Id="Refcc73aae8f9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LengYaSuoJiFaPianXianZhuangYuQianJingFenXi.html" TargetMode="External" Id="R3b320e9754f5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2026-03-05T01:04:31Z</dcterms:created>
  <dcterms:modified xsi:type="dcterms:W3CDTF">2026-03-05T02:04:31Z</dcterms:modified>
  <dc:subject>中国制冷压缩机阀片行业现状及市场前景分析报告（2026-2032年）</dc:subject>
  <dc:title>中国制冷压缩机阀片行业现状及市场前景分析报告（2026-2032年）</dc:title>
  <cp:keywords>中国制冷压缩机阀片行业现状及市场前景分析报告（2026-2032年）</cp:keywords>
  <dc:description>中国制冷压缩机阀片行业现状及市场前景分析报告（2026-2032年）</dc:description>
</cp:coreProperties>
</file>