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efedcc9e244cb4" w:history="1">
              <w:r>
                <w:rPr>
                  <w:rStyle w:val="Hyperlink"/>
                </w:rPr>
                <w:t>2025-2031年中国冰箱压缩机行业研究分析及市场前景预测报告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efedcc9e244cb4" w:history="1">
              <w:r>
                <w:rPr>
                  <w:rStyle w:val="Hyperlink"/>
                </w:rPr>
                <w:t>2025-2031年中国冰箱压缩机行业研究分析及市场前景预测报告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1A31717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efedcc9e244cb4" w:history="1">
                <w:r>
                  <w:rPr>
                    <w:rStyle w:val="Hyperlink"/>
                  </w:rPr>
                  <w:t>https://www.20087.com/7/71/BingXiangYaSuoJiShiChangQianJing.html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箱压缩机是制冷系统的核心部件，负责压缩制冷剂，使其在系统中循环流动，从而实现制冷效果。近年来，随着节能环保意识的提高，高效节能的冰箱压缩机成为市场主流。同时，随着新材料和新技术的应用，压缩机的体积不断缩小，能效比不断提高，噪声水平也大幅降低。此外，随着智能家居的发展，智能控制技术也被应用于冰箱压缩机中。</w:t>
      </w:r>
      <w:r>
        <w:rPr>
          <w:rFonts w:hint="eastAsia"/>
        </w:rPr>
        <w:br/>
      </w:r>
      <w:r>
        <w:rPr>
          <w:rFonts w:hint="eastAsia"/>
        </w:rPr>
        <w:t>　　未来，冰箱压缩机的发展将更加注重高效节能和智能化。一方面，随着能效标准的提高，压缩机制造商将不断研发新技术，提高压缩机的能效比，减少能耗。另一方面，随着物联网技术的发展，智能冰箱压缩机将更加普及，通过远程监控和智能调控提高使用效率和用户体验。此外，随着环保要求的提高，采用环保制冷剂的压缩机也将成为行业的发展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中国冰箱压缩机行业发展概述</w:t>
      </w:r>
      <w:r>
        <w:rPr>
          <w:rFonts w:hint="eastAsia"/>
        </w:rPr>
        <w:br/>
      </w:r>
      <w:r>
        <w:rPr>
          <w:rFonts w:hint="eastAsia"/>
        </w:rPr>
        <w:t>　　第一节 冰箱压缩机行业发展情况</w:t>
      </w:r>
      <w:r>
        <w:rPr>
          <w:rFonts w:hint="eastAsia"/>
        </w:rPr>
        <w:br/>
      </w:r>
      <w:r>
        <w:rPr>
          <w:rFonts w:hint="eastAsia"/>
        </w:rPr>
        <w:t>　　　　一、冰箱压缩机机定义</w:t>
      </w:r>
      <w:r>
        <w:rPr>
          <w:rFonts w:hint="eastAsia"/>
        </w:rPr>
        <w:br/>
      </w:r>
      <w:r>
        <w:rPr>
          <w:rFonts w:hint="eastAsia"/>
        </w:rPr>
        <w:t>　　　　二、冰箱压缩机行业发展历程</w:t>
      </w:r>
      <w:r>
        <w:rPr>
          <w:rFonts w:hint="eastAsia"/>
        </w:rPr>
        <w:br/>
      </w:r>
      <w:r>
        <w:rPr>
          <w:rFonts w:hint="eastAsia"/>
        </w:rPr>
        <w:t>　　第二节 冰箱压缩机产业链分析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二、冰箱压缩机产业链模型分析</w:t>
      </w:r>
      <w:r>
        <w:rPr>
          <w:rFonts w:hint="eastAsia"/>
        </w:rPr>
        <w:br/>
      </w:r>
      <w:r>
        <w:rPr>
          <w:rFonts w:hint="eastAsia"/>
        </w:rPr>
        <w:t>　　第三节 中国冰箱压缩机行业经济指标分析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冰箱压缩机产品生产工艺及技术趋势研究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国际冰箱压缩机产品市场运行态势分析</w:t>
      </w:r>
      <w:r>
        <w:rPr>
          <w:rFonts w:hint="eastAsia"/>
        </w:rPr>
        <w:br/>
      </w:r>
      <w:r>
        <w:rPr>
          <w:rFonts w:hint="eastAsia"/>
        </w:rPr>
        <w:t>　　第一节 国际冰箱压缩机产品市场现状分析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一、国际冰箱压缩机产品市场供需分析</w:t>
      </w:r>
      <w:r>
        <w:rPr>
          <w:rFonts w:hint="eastAsia"/>
        </w:rPr>
        <w:br/>
      </w:r>
      <w:r>
        <w:rPr>
          <w:rFonts w:hint="eastAsia"/>
        </w:rPr>
        <w:t>　　　　二、国际冰箱压缩机产品价格走势分析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三、国际冰箱压缩机产品市场运行特征分析</w:t>
      </w:r>
      <w:r>
        <w:rPr>
          <w:rFonts w:hint="eastAsia"/>
        </w:rPr>
        <w:br/>
      </w:r>
      <w:r>
        <w:rPr>
          <w:rFonts w:hint="eastAsia"/>
        </w:rPr>
        <w:t>　　第二节 国际冰箱压缩机产品主要国家及地区发展情况分析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国际冰箱压缩机产品外商在华投资动态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国内冰箱压缩机产品市场运行结构分析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国内冰箱压缩机产品市场规模分析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第二节 国内冰箱压缩机产品市场供给平衡性分析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中国冰箱压缩机行业市场现状分析</w:t>
      </w:r>
      <w:r>
        <w:rPr>
          <w:rFonts w:hint="eastAsia"/>
        </w:rPr>
        <w:br/>
      </w:r>
      <w:r>
        <w:rPr>
          <w:rFonts w:hint="eastAsia"/>
        </w:rPr>
        <w:t>　　第一节 冰箱压缩机市场现状分析及预测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一、2020-2025年我国冰箱压缩机市场规模分析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二、2025-2031年我国冰箱压缩机市场规模预测</w:t>
      </w:r>
      <w:r>
        <w:rPr>
          <w:rFonts w:hint="eastAsia"/>
        </w:rPr>
        <w:br/>
      </w:r>
      <w:r>
        <w:rPr>
          <w:rFonts w:hint="eastAsia"/>
        </w:rPr>
        <w:t>　　第二节 冰箱压缩机产品产能分析及预测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一、2020-2025年我国冰箱压缩机产能分析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二、2025-2031年我国冰箱压缩机产能预测</w:t>
      </w:r>
      <w:r>
        <w:rPr>
          <w:rFonts w:hint="eastAsia"/>
        </w:rPr>
        <w:br/>
      </w:r>
      <w:r>
        <w:rPr>
          <w:rFonts w:hint="eastAsia"/>
        </w:rPr>
        <w:t>　　第三节 冰箱压缩机产品产量分析及预测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一、2020-2025年我国冰箱压缩机产量分析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二、2025-2031年我国冰箱压缩机产量预测</w:t>
      </w:r>
      <w:r>
        <w:rPr>
          <w:rFonts w:hint="eastAsia"/>
        </w:rPr>
        <w:br/>
      </w:r>
      <w:r>
        <w:rPr>
          <w:rFonts w:hint="eastAsia"/>
        </w:rPr>
        <w:t>　　第四节 冰箱压缩机市场需求分析及预测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一、2020-2025年我国冰箱压缩机市场需求分析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二、2025-2031年我国冰箱压缩机市场需求预测</w:t>
      </w:r>
      <w:r>
        <w:rPr>
          <w:rFonts w:hint="eastAsia"/>
        </w:rPr>
        <w:br/>
      </w:r>
      <w:r>
        <w:rPr>
          <w:rFonts w:hint="eastAsia"/>
        </w:rPr>
        <w:t>　　　　一、2020-2025年我国冰箱压缩机市场价格分析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二、2025-2031年我国冰箱压缩机市场价格预测</w:t>
      </w:r>
      <w:r>
        <w:rPr>
          <w:rFonts w:hint="eastAsia"/>
        </w:rPr>
        <w:br/>
      </w:r>
      <w:r>
        <w:rPr>
          <w:rFonts w:hint="eastAsia"/>
        </w:rPr>
        <w:t>　　第六节 冰箱压缩机行业生产分析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第七节 冰箱压缩机行业市场供给分析</w:t>
      </w:r>
      <w:r>
        <w:rPr>
          <w:rFonts w:hint="eastAsia"/>
        </w:rPr>
        <w:br/>
      </w:r>
      <w:r>
        <w:rPr>
          <w:rFonts w:hint="eastAsia"/>
        </w:rPr>
        <w:t>　　　　一、冰箱压缩机生产规模现状</w:t>
      </w:r>
      <w:r>
        <w:rPr>
          <w:rFonts w:hint="eastAsia"/>
        </w:rPr>
        <w:br/>
      </w:r>
      <w:r>
        <w:rPr>
          <w:rFonts w:hint="eastAsia"/>
        </w:rPr>
        <w:t>　　　　二、冰箱压缩机产能规模分布</w:t>
      </w:r>
      <w:r>
        <w:rPr>
          <w:rFonts w:hint="eastAsia"/>
        </w:rPr>
        <w:br/>
      </w:r>
      <w:r>
        <w:rPr>
          <w:rFonts w:hint="eastAsia"/>
        </w:rPr>
        <w:t>　　　　三、冰箱压缩机市场价格走势</w:t>
      </w:r>
      <w:r>
        <w:rPr>
          <w:rFonts w:hint="eastAsia"/>
        </w:rPr>
        <w:br/>
      </w:r>
      <w:r>
        <w:rPr>
          <w:rFonts w:hint="eastAsia"/>
        </w:rPr>
        <w:t>　　　　四、冰箱压缩机重点厂商分布</w:t>
      </w:r>
      <w:r>
        <w:rPr>
          <w:rFonts w:hint="eastAsia"/>
        </w:rPr>
        <w:br/>
      </w:r>
      <w:r>
        <w:rPr>
          <w:rFonts w:hint="eastAsia"/>
        </w:rPr>
        <w:t>　　　　五、冰箱压缩机产供状况分析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2024-2025年国内冰箱压缩机产品进出口贸易分析</w:t>
      </w:r>
      <w:r>
        <w:rPr>
          <w:rFonts w:hint="eastAsia"/>
        </w:rPr>
        <w:br/>
      </w:r>
      <w:r>
        <w:rPr>
          <w:rFonts w:hint="eastAsia"/>
        </w:rPr>
        <w:t>　　第一节 2024-2025年国内冰箱压缩机产品进口情况分析</w:t>
      </w:r>
      <w:r>
        <w:rPr>
          <w:rFonts w:hint="eastAsia"/>
        </w:rPr>
        <w:br/>
      </w:r>
      <w:r>
        <w:rPr>
          <w:rFonts w:hint="eastAsia"/>
        </w:rPr>
        <w:t>　　第二节 2024-2025年国内冰箱压缩机产品出口情况分析</w:t>
      </w:r>
      <w:r>
        <w:rPr>
          <w:rFonts w:hint="eastAsia"/>
        </w:rPr>
        <w:br/>
      </w:r>
      <w:r>
        <w:rPr>
          <w:rFonts w:hint="eastAsia"/>
        </w:rPr>
        <w:t>　　第三节 2024-2025年国内进出口相关政策及税率研究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2025-2031年冰箱压缩机产品进出口预测分析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2024-2025年冰箱压缩机行业采购状况分析</w:t>
      </w:r>
      <w:r>
        <w:rPr>
          <w:rFonts w:hint="eastAsia"/>
        </w:rPr>
        <w:br/>
      </w:r>
      <w:r>
        <w:rPr>
          <w:rFonts w:hint="eastAsia"/>
        </w:rPr>
        <w:t>　　第一节 2024-2025年冰箱压缩机成本分析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冰箱压缩机产业链的分析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国内外冰箱压缩机市场竞争格局分析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第四节 冰箱压缩机竞争力优势分析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第五节 冰箱压缩机行业竞争格局分析</w:t>
      </w:r>
      <w:r>
        <w:rPr>
          <w:rFonts w:hint="eastAsia"/>
        </w:rPr>
        <w:br/>
      </w:r>
      <w:r>
        <w:rPr>
          <w:rFonts w:hint="eastAsia"/>
        </w:rPr>
        <w:t>　　　　一、冰箱压缩机行业竞争分析</w:t>
      </w:r>
      <w:r>
        <w:rPr>
          <w:rFonts w:hint="eastAsia"/>
        </w:rPr>
        <w:br/>
      </w:r>
      <w:r>
        <w:rPr>
          <w:rFonts w:hint="eastAsia"/>
        </w:rPr>
        <w:t>　　　　二、国内外冰箱压缩机竞争分析</w:t>
      </w:r>
      <w:r>
        <w:rPr>
          <w:rFonts w:hint="eastAsia"/>
        </w:rPr>
        <w:br/>
      </w:r>
      <w:r>
        <w:rPr>
          <w:rFonts w:hint="eastAsia"/>
        </w:rPr>
        <w:t>　　　　三、中国冰箱压缩机市场竞争分析</w:t>
      </w:r>
      <w:r>
        <w:rPr>
          <w:rFonts w:hint="eastAsia"/>
        </w:rPr>
        <w:br/>
      </w:r>
      <w:r>
        <w:rPr>
          <w:rFonts w:hint="eastAsia"/>
        </w:rPr>
        <w:t>　　　　四、中国冰箱压缩机市场集中度分析</w:t>
      </w:r>
      <w:r>
        <w:rPr>
          <w:rFonts w:hint="eastAsia"/>
        </w:rPr>
        <w:br/>
      </w:r>
      <w:r>
        <w:rPr>
          <w:rFonts w:hint="eastAsia"/>
        </w:rPr>
        <w:t>　　　　五、中国冰箱压缩机竞争对手市场份额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六、中国冰箱压缩机主要品牌企业梯队分布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冰箱压缩机国内拟在建项目分析及竞争对手动向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中国冰箱压缩机重点企业竞争力分析</w:t>
      </w:r>
      <w:r>
        <w:rPr>
          <w:rFonts w:hint="eastAsia"/>
        </w:rPr>
        <w:br/>
      </w:r>
      <w:r>
        <w:rPr>
          <w:rFonts w:hint="eastAsia"/>
        </w:rPr>
        <w:t>　　第一节 冰箱压缩机重点企业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第二节 冰箱压缩机重点企业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第三节 冰箱压缩机重点企业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第四节 冰箱压缩机重点企业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第五节 冰箱压缩机重点企业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第六节 冰箱压缩机重点企业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第七节 其他重点优势企业分析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冰箱压缩机行业主要市场大区发展状况及竞争力研究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第六节 冰箱压缩机重点地区销售分析</w:t>
      </w:r>
      <w:r>
        <w:rPr>
          <w:rFonts w:hint="eastAsia"/>
        </w:rPr>
        <w:br/>
      </w:r>
      <w:r>
        <w:rPr>
          <w:rFonts w:hint="eastAsia"/>
        </w:rPr>
        <w:t>　　　　一、冰箱压缩机各地区对比销售分析</w:t>
      </w:r>
      <w:r>
        <w:rPr>
          <w:rFonts w:hint="eastAsia"/>
        </w:rPr>
        <w:br/>
      </w:r>
      <w:r>
        <w:rPr>
          <w:rFonts w:hint="eastAsia"/>
        </w:rPr>
        <w:t>　　　　二、“重点地区一”销售分析</w:t>
      </w:r>
      <w:r>
        <w:rPr>
          <w:rFonts w:hint="eastAsia"/>
        </w:rPr>
        <w:br/>
      </w:r>
      <w:r>
        <w:rPr>
          <w:rFonts w:hint="eastAsia"/>
        </w:rPr>
        <w:t>　　　　三、“重点地区二”销售分析</w:t>
      </w:r>
      <w:r>
        <w:rPr>
          <w:rFonts w:hint="eastAsia"/>
        </w:rPr>
        <w:br/>
      </w:r>
      <w:r>
        <w:rPr>
          <w:rFonts w:hint="eastAsia"/>
        </w:rPr>
        <w:t>　　　　四、“重点地区三”销售分析</w:t>
      </w:r>
      <w:r>
        <w:rPr>
          <w:rFonts w:hint="eastAsia"/>
        </w:rPr>
        <w:br/>
      </w:r>
      <w:r>
        <w:rPr>
          <w:rFonts w:hint="eastAsia"/>
        </w:rPr>
        <w:t>　　　　五、“重点地区四”销售分析</w:t>
      </w:r>
      <w:r>
        <w:rPr>
          <w:rFonts w:hint="eastAsia"/>
        </w:rPr>
        <w:br/>
      </w:r>
      <w:r>
        <w:rPr>
          <w:rFonts w:hint="eastAsia"/>
        </w:rPr>
        <w:t>　　　　六、“重点地区五”销售分析</w:t>
      </w:r>
      <w:r>
        <w:rPr>
          <w:rFonts w:hint="eastAsia"/>
        </w:rPr>
        <w:br/>
      </w:r>
      <w:r>
        <w:rPr>
          <w:rFonts w:hint="eastAsia"/>
        </w:rPr>
        <w:t>　　　　七、“重点地区六”销售分析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2025-2031年冰箱压缩机行业前景展望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二、2025-2031年冰箱压缩机下游需求行业发展展望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三、2025-2031年冰箱压缩机行业产能预测</w:t>
      </w:r>
      <w:r>
        <w:rPr>
          <w:rFonts w:hint="eastAsia"/>
        </w:rPr>
        <w:br/>
      </w:r>
      <w:r>
        <w:rPr>
          <w:rFonts w:hint="eastAsia"/>
        </w:rPr>
        <w:t>　　第三节 冰箱压缩机市场前景分析</w:t>
      </w:r>
      <w:r>
        <w:rPr>
          <w:rFonts w:hint="eastAsia"/>
        </w:rPr>
        <w:br/>
      </w:r>
      <w:r>
        <w:rPr>
          <w:rFonts w:hint="eastAsia"/>
        </w:rPr>
        <w:t>　　　　一、冰箱压缩机市场容量分析</w:t>
      </w:r>
      <w:r>
        <w:rPr>
          <w:rFonts w:hint="eastAsia"/>
        </w:rPr>
        <w:br/>
      </w:r>
      <w:r>
        <w:rPr>
          <w:rFonts w:hint="eastAsia"/>
        </w:rPr>
        <w:t>　　　　二、冰箱压缩机行业利好利空政策</w:t>
      </w:r>
      <w:r>
        <w:rPr>
          <w:rFonts w:hint="eastAsia"/>
        </w:rPr>
        <w:br/>
      </w:r>
      <w:r>
        <w:rPr>
          <w:rFonts w:hint="eastAsia"/>
        </w:rPr>
        <w:t>　　　　三、冰箱压缩机行业发展前景分析</w:t>
      </w:r>
      <w:r>
        <w:rPr>
          <w:rFonts w:hint="eastAsia"/>
        </w:rPr>
        <w:br/>
      </w:r>
      <w:r>
        <w:rPr>
          <w:rFonts w:hint="eastAsia"/>
        </w:rPr>
        <w:t>　　第四节 对冰箱压缩机未来发展预测分析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二、2025-2031年中国冰箱压缩机行业发展规模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三、2025-2031年中国冰箱压缩机行业发展趋势预测</w:t>
      </w:r>
      <w:r>
        <w:rPr>
          <w:rFonts w:hint="eastAsia"/>
        </w:rPr>
        <w:br/>
      </w:r>
      <w:r>
        <w:rPr>
          <w:rFonts w:hint="eastAsia"/>
        </w:rPr>
        <w:t>　　第五节 2025-2031年冰箱压缩机行业供需预测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一、2025-2031年冰箱压缩机行业供给预测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二、2025-2031年冰箱压缩机行业需求预测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六、中国冰箱压缩机行业swot分析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第八节 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一、2025-2031年冰箱压缩机行业国际展望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二、2025-2031年国内冰箱压缩机行业发展展望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2025-2031年冰箱压缩机行业投资机会与风险分析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2025-2031年冰箱压缩机行业盈利模式与投资策略分析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2025-2031年国外冰箱压缩机行业投资现状及经营模式分析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一、境外冰箱压缩机行业成长情况调查</w:t>
      </w:r>
      <w:r>
        <w:rPr>
          <w:rFonts w:hint="eastAsia"/>
        </w:rPr>
        <w:br/>
      </w:r>
      <w:r>
        <w:rPr>
          <w:rFonts w:hint="eastAsia"/>
        </w:rPr>
        <w:t>　　第二节 2025-2031年我国冰箱压缩机行业商业模式探讨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2025-2031年我国冰箱压缩机行业投资国际化发展战略分析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第四节 2025-2031年我国冰箱压缩机行业投资策略分析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2025-2031年冰箱压缩机行业项目投资与融资建议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2025-2031年冰箱压缩机行业投资收益预测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2025-2031年冰箱压缩机项目投资建议</w:t>
      </w:r>
      <w:r>
        <w:rPr>
          <w:rFonts w:hint="eastAsia"/>
        </w:rPr>
        <w:br/>
      </w:r>
      <w:r>
        <w:rPr>
          <w:rFonts w:hint="eastAsia"/>
        </w:rPr>
        <w:t>　　第六节 中^智林－济研：2025-2031年冰箱压缩机项目融资建议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efedcc9e244cb4" w:history="1">
        <w:r>
          <w:rPr>
            <w:rStyle w:val="Hyperlink"/>
          </w:rPr>
          <w:t>2025-2031年中国冰箱压缩机行业研究分析及市场前景预测报告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1A31717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efedcc9e244cb4" w:history="1">
        <w:r>
          <w:rPr>
            <w:rStyle w:val="Hyperlink"/>
          </w:rPr>
          <w:t>https://www.20087.com/7/71/BingXiangYaSuoJiShiChangQianJing.html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压缩机、冰箱压缩机不启动原因、压缩机坏了建议修还是换、冰箱压缩机多少钱一个、20斤压缩机有多少铜、冰箱压缩机不工作、冰箱启动几秒就哒一声就停了、冰箱压缩机响声大是怎么回事、冰箱爆炸前的征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7a69f46f9f43cd" w:history="1">
      <w:r>
        <w:rPr>
          <w:rStyle w:val="Hyperlink"/>
        </w:rPr>
        <w:t>2025-2031年中国冰箱压缩机行业研究分析及市场前景预测报告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BingXiangYaSuoJiShiChangQianJing.html" TargetMode="External" Id="R11efedcc9e244c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BingXiangYaSuoJiShiChangQianJing.html" TargetMode="External" Id="R167a69f46f9f43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2024-12-11T00:31:00Z</dcterms:created>
  <dcterms:modified xsi:type="dcterms:W3CDTF">2024-12-11T01:31:00Z</dcterms:modified>
  <dc:subject>2025-2031年中国冰箱压缩机行业研究分析及市场前景预测报告</dc:subject>
  <dc:title>2025-2031年中国冰箱压缩机行业研究分析及市场前景预测报告</dc:title>
  <cp:keywords>2025-2031年中国冰箱压缩机行业研究分析及市场前景预测报告</cp:keywords>
  <dc:description>2025-2031年中国冰箱压缩机行业研究分析及市场前景预测报告</dc:description>
</cp:coreProperties>
</file>