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4e8a8b7cc492e" w:history="1">
              <w:r>
                <w:rPr>
                  <w:rStyle w:val="Hyperlink"/>
                </w:rPr>
                <w:t>2026-2032年中国商用电饭煲发展现状及前景趋势分析报告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4e8a8b7cc492e" w:history="1">
              <w:r>
                <w:rPr>
                  <w:rStyle w:val="Hyperlink"/>
                </w:rPr>
                <w:t>2026-2032年中国商用电饭煲发展现状及前景趋势分析报告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4e8a8b7cc492e" w:history="1">
                <w:r>
                  <w:rPr>
                    <w:rStyle w:val="Hyperlink"/>
                  </w:rPr>
                  <w:t>https://www.20087.com/7/91/ShangYongDianFanBaoHangYeXianZhuangJiQianJing.html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饭煲是餐饮后厨、食堂及便利店等商业场景中用于批量米饭蒸煮的核心设备，强调高容量（通常5升以上）、快速加热、保温持久及操作简便。商用电饭煲采用IH（电磁感应加热）或立体环绕加热技术，配合微压内胆与智能温控系统，以提升米饭均匀性与口感还原度。高端机型集成预约、自动清洗、米水比例识别及联网管理功能，支持多锅同步作业与能耗监控。然而，商用环境对设备耐用性、故障率及维护便捷性要求极高，部分低价产品存在内胆涂层易脱落、蒸汽密封失效及电路防护不足等问题。此外，不同地域米种差异对程序适配提出挑战，通用化与本地化平衡尚未完全解决。</w:t>
      </w:r>
      <w:r>
        <w:rPr>
          <w:rFonts w:hint="eastAsia"/>
        </w:rPr>
        <w:br/>
      </w:r>
      <w:r>
        <w:rPr>
          <w:rFonts w:hint="eastAsia"/>
        </w:rPr>
        <w:t>　　商用电饭煲的未来发展将聚焦于智能化运维、节能降耗与多功能集成。AI算法将基于米种类型、水质硬度及环境温湿度自动优化烹饪曲线，实现“一机适百米”；余热回收与相变储能技术将降低待机能耗。模块化设计将支持内胆、加热盘与控制板快速更换，减少停机时间。在应用场景上，设备将拓展至杂粮饭、粥品甚至蒸炖料理，满足健康餐饮多元化需求。此外，与中央厨房管理系统对接，实现食材消耗统计与故障预警，将成为连锁餐饮标配。长远看，商用电饭煲将从“单一炊具”转型为“智能主食工作站”，在餐饮工业化与减碳运营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4e8a8b7cc492e" w:history="1">
        <w:r>
          <w:rPr>
            <w:rStyle w:val="Hyperlink"/>
          </w:rPr>
          <w:t>2026-2032年中国商用电饭煲发展现状及前景趋势分析报告</w:t>
        </w:r>
      </w:hyperlink>
      <w:r>
        <w:rPr>
          <w:rFonts w:hint="eastAsia"/>
        </w:rPr>
        <w:t>》系统分析了商用电饭煲行业的现状，全面梳理了商用电饭煲市场需求、市场规模、产业链结构及价格体系，详细解读了商用电饭煲细分市场特点。报告结合权威数据，科学预测了商用电饭煲市场前景与发展趋势，客观分析了品牌竞争格局、市场集中度及重点企业的运营表现，并指出了商用电饭煲行业面临的机遇与风险。为商用电饭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商用电饭煲市场概述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按照不同产品类型，商用电饭煲主要可以分为如下几个类别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中国不同产品类型商用电饭煲增长趋势2021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IH电饭煲</w:t>
      </w:r>
      <w:r>
        <w:rPr>
          <w:rFonts w:hint="eastAsia"/>
        </w:rPr>
        <w:br/>
      </w:r>
      <w:r>
        <w:rPr>
          <w:rFonts w:hint="eastAsia"/>
        </w:rPr>
        <w:t>　　　　1.2.3 传统电饭煲</w:t>
      </w:r>
      <w:r>
        <w:rPr>
          <w:rFonts w:hint="eastAsia"/>
        </w:rPr>
        <w:br/>
      </w:r>
      <w:r>
        <w:rPr>
          <w:rFonts w:hint="eastAsia"/>
        </w:rPr>
        <w:t>　　　　1.2.4 燃气电饭煲</w:t>
      </w:r>
      <w:r>
        <w:rPr>
          <w:rFonts w:hint="eastAsia"/>
        </w:rPr>
        <w:br/>
      </w:r>
      <w:r>
        <w:rPr>
          <w:rFonts w:hint="eastAsia"/>
        </w:rPr>
        <w:t>　　1.3 从不同应用，商用电饭煲主要包括如下几个方面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中国不同应用商用电饭煲增长趋势2021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中国商用电饭煲发展现状及未来趋势（2021-2032）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中国市场商用电饭煲收入及增长率（2021-2032）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中国市场商用电饭煲销量及增长率（2021-2032）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中国市场主要商用电饭煲厂商分析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中国市场主要厂商商用电饭煲销量及市场占有率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中国市场主要厂商商用电饭煲销量（2021-2026）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中国市场主要厂商商用电饭煲收入及市场占有率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中国市场主要厂商商用电饭煲收入（2021-2026）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中国市场主要厂商商用电饭煲收入市场份额（2021-2026）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2025年中国市场主要厂商商用电饭煲收入排名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中国市场主要厂商商用电饭煲价格（2021-2026）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中国市场主要厂商商用电饭煲总部及产地分布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中国市场主要厂商成立时间及商用电饭煲商业化日期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中国市场主要厂商商用电饭煲产品类型及应用</w:t>
      </w:r>
      <w:r>
        <w:rPr>
          <w:rFonts w:hint="eastAsia"/>
        </w:rPr>
        <w:br/>
      </w:r>
      <w:r>
        <w:rPr>
          <w:rFonts w:hint="eastAsia"/>
        </w:rPr>
        <w:t>　　2.7 商用电饭煲行业集中度、竞争程度分析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商用电饭煲行业集中度分析：2025年中国Top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中国市场商用电饭煲第一梯队、第二梯队和第三梯队厂商（品牌）及2025年市场份额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不同产品类型商用电饭煲分析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中国市场不同产品类型商用电饭煲销量（2021-2032）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中国市场不同产品类型商用电饭煲销量及市场份额（2021-2026）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中国市场不同产品类型商用电饭煲销量预测（2027-2032）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中国市场不同产品类型商用电饭煲规模（2021-2032）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中国市场不同产品类型商用电饭煲规模及市场份额（2021-2026）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中国市场不同产品类型商用电饭煲规模预测（2027-2032）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中国市场不同产品类型商用电饭煲价格走势（2021-2032）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不同应用商用电饭煲分析</w:t>
      </w:r>
      <w:r>
        <w:rPr>
          <w:rFonts w:hint="eastAsia"/>
        </w:rPr>
        <w:br/>
      </w:r>
      <w:r>
        <w:rPr>
          <w:rFonts w:hint="eastAsia"/>
        </w:rPr>
        <w:t>　　5.1 中国市场不同应用商用电饭煲销量（2021-2032）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中国市场不同应用商用电饭煲销量及市场份额（2021-2026）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中国市场不同应用商用电饭煲销量预测（2027-2032）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中国市场不同应用商用电饭煲规模（2021-2032）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中国市场不同应用商用电饭煲规模及市场份额（2021-2026）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中国市场不同应用商用电饭煲规模预测（2027-2032）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中国市场不同应用商用电饭煲价格走势（2021-2032）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商用电饭煲行业发展分析---发展趋势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商用电饭煲行业发展分析---厂商壁垒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商用电饭煲行业发展分析---驱动因素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商用电饭煲行业发展分析---制约因素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商用电饭煲中国企业SWOT分析</w:t>
      </w:r>
      <w:r>
        <w:rPr>
          <w:rFonts w:hint="eastAsia"/>
        </w:rPr>
        <w:br/>
      </w:r>
      <w:r>
        <w:rPr>
          <w:rFonts w:hint="eastAsia"/>
        </w:rPr>
        <w:t>　　6.6 商用电饭煲行业发展分析---行业政策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商用电饭煲行业产业链简介</w:t>
      </w:r>
      <w:r>
        <w:rPr>
          <w:rFonts w:hint="eastAsia"/>
        </w:rPr>
        <w:br/>
      </w:r>
      <w:r>
        <w:rPr>
          <w:rFonts w:hint="eastAsia"/>
        </w:rPr>
        <w:t>　　7.2 商用电饭煲产业链分析-上游</w:t>
      </w:r>
      <w:r>
        <w:rPr>
          <w:rFonts w:hint="eastAsia"/>
        </w:rPr>
        <w:br/>
      </w:r>
      <w:r>
        <w:rPr>
          <w:rFonts w:hint="eastAsia"/>
        </w:rPr>
        <w:t>　　7.3 商用电饭煲产业链分析-中游</w:t>
      </w:r>
      <w:r>
        <w:rPr>
          <w:rFonts w:hint="eastAsia"/>
        </w:rPr>
        <w:br/>
      </w:r>
      <w:r>
        <w:rPr>
          <w:rFonts w:hint="eastAsia"/>
        </w:rPr>
        <w:t>　　7.4 商用电饭煲产业链分析-下游</w:t>
      </w:r>
      <w:r>
        <w:rPr>
          <w:rFonts w:hint="eastAsia"/>
        </w:rPr>
        <w:br/>
      </w:r>
      <w:r>
        <w:rPr>
          <w:rFonts w:hint="eastAsia"/>
        </w:rPr>
        <w:t>　　7.5 商用电饭煲行业采购模式</w:t>
      </w:r>
      <w:r>
        <w:rPr>
          <w:rFonts w:hint="eastAsia"/>
        </w:rPr>
        <w:br/>
      </w:r>
      <w:r>
        <w:rPr>
          <w:rFonts w:hint="eastAsia"/>
        </w:rPr>
        <w:t>　　7.6 商用电饭煲行业生产模式</w:t>
      </w:r>
      <w:r>
        <w:rPr>
          <w:rFonts w:hint="eastAsia"/>
        </w:rPr>
        <w:br/>
      </w:r>
      <w:r>
        <w:rPr>
          <w:rFonts w:hint="eastAsia"/>
        </w:rPr>
        <w:t>　　7.7 商用电饭煲行业销售模式及销售渠道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中国本土商用电饭煲产能、产量分析</w:t>
      </w:r>
      <w:r>
        <w:rPr>
          <w:rFonts w:hint="eastAsia"/>
        </w:rPr>
        <w:br/>
      </w:r>
      <w:r>
        <w:rPr>
          <w:rFonts w:hint="eastAsia"/>
        </w:rPr>
        <w:t>　　8.1 中国商用电饭煲供需现状及预测（2021-2032）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中国商用电饭煲产能、产量、产能利用率及发展趋势（2021-2032）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中国商用电饭煲产量、市场需求量及发展趋势（2021-2032）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中国商用电饭煲进出口分析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中国市场商用电饭煲主要进口来源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中国市场商用电饭煲主要出口目的地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不同产品类型商用电饭煲市场规模2021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不同应用商用电饭煲市场规模2021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中国市场主要厂商商用电饭煲销量（2021-2026）&amp;（千件）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中国市场主要厂商商用电饭煲收入（2021-2026）&amp;（万元）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中国市场主要厂商商用电饭煲收入份额（2021-2026）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2025年中国主要生产商商用电饭煲收入排名（万元）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中国市场主要厂商商用电饭煲价格（2021-2026）&amp;（元/件）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中国市场主要厂商商用电饭煲总部及产地分布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中国市场主要厂商成立时间及商用电饭煲商业化日期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中国市场主要厂商商用电饭煲产品类型及应用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2025年中国市场商用电饭煲主要厂商市场地位（第一梯队、第二梯队和第三梯队）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商用电饭煲市场投资、并购等现状分析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中国市场不同产品类型商用电饭煲销量（2021-2026）&amp;（千件）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中国市场不同产品类型商用电饭煲销量市场份额（2021-2026）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中国市场不同产品类型商用电饭煲销量预测（2027-2032）&amp;（千件）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中国市场不同产品类型商用电饭煲销量市场份额预测（2027-2032）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中国市场不同产品类型商用电饭煲规模（2021-2026）&amp;（万元）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中国市场不同产品类型商用电饭煲规模市场份额（2021-2026）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中国市场不同产品类型商用电饭煲规模预测（2027-2032）&amp;（万元）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中国市场不同产品类型商用电饭煲规模市场份额预测（2027-2032）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中国市场不同应用商用电饭煲销量（2021-2026）&amp;（千件）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中国市场不同应用商用电饭煲销量市场份额（2021-2026）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中国市场不同应用商用电饭煲销量预测（2027-2032）&amp;（千件）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中国市场不同应用商用电饭煲销量市场份额预测（2027-2032）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中国市场不同应用商用电饭煲规模（2021-2026）&amp;（万元）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中国市场不同应用商用电饭煲规模市场份额（2021-2026）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中国市场不同应用商用电饭煲规模预测（2027-2032）&amp;（万元）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中国市场不同应用商用电饭煲规模市场份额预测（2027-2032）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商用电饭煲行业发展分析---发展趋势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商用电饭煲行业发展分析---厂商壁垒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商用电饭煲行业发展分析---驱动因素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商用电饭煲行业发展分析---制约因素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商用电饭煲行业相关重点政策一览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商用电饭煲行业供应链分析</w:t>
      </w:r>
      <w:r>
        <w:rPr>
          <w:rFonts w:hint="eastAsia"/>
        </w:rPr>
        <w:br/>
      </w:r>
      <w:r>
        <w:rPr>
          <w:rFonts w:hint="eastAsia"/>
        </w:rPr>
        <w:t>　　表 121： 商用电饭煲上游原料供应商</w:t>
      </w:r>
      <w:r>
        <w:rPr>
          <w:rFonts w:hint="eastAsia"/>
        </w:rPr>
        <w:br/>
      </w:r>
      <w:r>
        <w:rPr>
          <w:rFonts w:hint="eastAsia"/>
        </w:rPr>
        <w:t>　　表 122： 商用电饭煲行业主要下游客户</w:t>
      </w:r>
      <w:r>
        <w:rPr>
          <w:rFonts w:hint="eastAsia"/>
        </w:rPr>
        <w:br/>
      </w:r>
      <w:r>
        <w:rPr>
          <w:rFonts w:hint="eastAsia"/>
        </w:rPr>
        <w:t>　　表 123： 商用电饭煲典型经销商</w:t>
      </w:r>
      <w:r>
        <w:rPr>
          <w:rFonts w:hint="eastAsia"/>
        </w:rPr>
        <w:br/>
      </w:r>
      <w:r>
        <w:rPr>
          <w:rFonts w:hint="eastAsia"/>
        </w:rPr>
        <w:t>　　表 124： 中国商用电饭煲产量、销量、进口量及出口量（2021-2026）&amp;（千件）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中国商用电饭煲产量、销量、进口量及出口量预测（2027-2032）&amp;（千件）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中国市场商用电饭煲主要进口来源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中国市场商用电饭煲主要出口目的地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商用电饭煲产品图片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中国不同产品类型商用电饭煲市场规模市场份额2025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IH电饭煲产品图片</w:t>
      </w:r>
      <w:r>
        <w:rPr>
          <w:rFonts w:hint="eastAsia"/>
        </w:rPr>
        <w:br/>
      </w:r>
      <w:r>
        <w:rPr>
          <w:rFonts w:hint="eastAsia"/>
        </w:rPr>
        <w:t>　　图 4： 传统电饭煲产品图片</w:t>
      </w:r>
      <w:r>
        <w:rPr>
          <w:rFonts w:hint="eastAsia"/>
        </w:rPr>
        <w:br/>
      </w:r>
      <w:r>
        <w:rPr>
          <w:rFonts w:hint="eastAsia"/>
        </w:rPr>
        <w:t>　　图 5： 燃气电饭煲产品图片</w:t>
      </w:r>
      <w:r>
        <w:rPr>
          <w:rFonts w:hint="eastAsia"/>
        </w:rPr>
        <w:br/>
      </w:r>
      <w:r>
        <w:rPr>
          <w:rFonts w:hint="eastAsia"/>
        </w:rPr>
        <w:t>　　图 6： 中国不同应用商用电饭煲市场份额2025 &amp; 2032</w:t>
      </w:r>
      <w:r>
        <w:rPr>
          <w:rFonts w:hint="eastAsia"/>
        </w:rPr>
        <w:br/>
      </w:r>
      <w:r>
        <w:rPr>
          <w:rFonts w:hint="eastAsia"/>
        </w:rPr>
        <w:t>　　图 7： 餐馆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中国市场商用电饭煲市场规模，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中国市场商用电饭煲收入及增长率（2021-2032）&amp;（万元）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中国市场商用电饭煲销量及增长率（2021-2032）&amp;（千件）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2025年中国市场主要厂商商用电饭煲销量市场份额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2025年中国市场主要厂商商用电饭煲收入市场份额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2025年中国市场前五大厂商商用电饭煲市场份额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2025年中国市场商用电饭煲第一梯队、第二梯队和第三梯队厂商（品牌）及市场份额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中国市场不同产品类型商用电饭煲价格走势（2021-2032）&amp;（元/件）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中国市场不同应用商用电饭煲价格走势（2021-2032）&amp;（元/件）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商用电饭煲中国企业SWOT分析</w:t>
      </w:r>
      <w:r>
        <w:rPr>
          <w:rFonts w:hint="eastAsia"/>
        </w:rPr>
        <w:br/>
      </w:r>
      <w:r>
        <w:rPr>
          <w:rFonts w:hint="eastAsia"/>
        </w:rPr>
        <w:t>　　图 20： 商用电饭煲产业链</w:t>
      </w:r>
      <w:r>
        <w:rPr>
          <w:rFonts w:hint="eastAsia"/>
        </w:rPr>
        <w:br/>
      </w:r>
      <w:r>
        <w:rPr>
          <w:rFonts w:hint="eastAsia"/>
        </w:rPr>
        <w:t>　　图 21： 商用电饭煲行业采购模式分析</w:t>
      </w:r>
      <w:r>
        <w:rPr>
          <w:rFonts w:hint="eastAsia"/>
        </w:rPr>
        <w:br/>
      </w:r>
      <w:r>
        <w:rPr>
          <w:rFonts w:hint="eastAsia"/>
        </w:rPr>
        <w:t>　　图 22： 商用电饭煲行业生产模式分析</w:t>
      </w:r>
      <w:r>
        <w:rPr>
          <w:rFonts w:hint="eastAsia"/>
        </w:rPr>
        <w:br/>
      </w:r>
      <w:r>
        <w:rPr>
          <w:rFonts w:hint="eastAsia"/>
        </w:rPr>
        <w:t>　　图 23： 商用电饭煲行业销售模式分析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中国商用电饭煲产能、产量、产能利用率及发展趋势（2021-2032）&amp;（千件）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中国商用电饭煲产量、市场需求量及发展趋势（2021-2032）&amp;（千件）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4e8a8b7cc492e" w:history="1">
        <w:r>
          <w:rPr>
            <w:rStyle w:val="Hyperlink"/>
          </w:rPr>
          <w:t>2026-2032年中国商用电饭煲发展现状及前景趋势分析报告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4e8a8b7cc492e" w:history="1">
        <w:r>
          <w:rPr>
            <w:rStyle w:val="Hyperlink"/>
          </w:rPr>
          <w:t>https://www.20087.com/7/91/ShangYongDianFanBaoHangYeXianZhuangJiQianJing.html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商用电饭煲质量排行榜、商用电饭煲排名前十名的品牌、半球和荣事达电饭煲哪个更好、商用电饭煲功率多少、三角牌和荣事达电饭锅哪个好、商用电饭煲煮饭怎么放水、一人用电煮锅推荐、商用电饭煲和蒸饭箱区别、威力和半球电饭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b80801e94fbc" w:history="1">
      <w:r>
        <w:rPr>
          <w:rStyle w:val="Hyperlink"/>
        </w:rPr>
        <w:t>2026-2032年中国商用电饭煲发展现状及前景趋势分析报告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angYongDianFanBaoHangYeXianZhuangJiQianJing.html" TargetMode="External" Id="Raf24e8a8b7cc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angYongDianFanBaoHangYeXianZhuangJiQianJing.html" TargetMode="External" Id="R517eb80801e9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2025-12-05T23:04:50Z</dcterms:created>
  <dcterms:modified xsi:type="dcterms:W3CDTF">2025-12-06T00:04:50Z</dcterms:modified>
  <dc:subject>2026-2032年中国商用电饭煲发展现状及前景趋势分析报告</dc:subject>
  <dc:title>2026-2032年中国商用电饭煲发展现状及前景趋势分析报告</dc:title>
  <cp:keywords>2026-2032年中国商用电饭煲发展现状及前景趋势分析报告</cp:keywords>
  <dc:description>2026-2032年中国商用电饭煲发展现状及前景趋势分析报告</dc:description>
</cp:coreProperties>
</file>