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a11be913042a2" w:history="1">
              <w:r>
                <w:rPr>
                  <w:rStyle w:val="Hyperlink"/>
                </w:rPr>
                <w:t>中国影碟机行业发展调研及市场前景分析报告（2025-2031年）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a11be913042a2" w:history="1">
              <w:r>
                <w:rPr>
                  <w:rStyle w:val="Hyperlink"/>
                </w:rPr>
                <w:t>中国影碟机行业发展调研及市场前景分析报告（2025-2031年）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a11be913042a2" w:history="1">
                <w:r>
                  <w:rPr>
                    <w:rStyle w:val="Hyperlink"/>
                  </w:rPr>
                  <w:t>https://www.20087.com/7/81/YingDieJiFenXiBaoGao.html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作为家庭娱乐设备之一，曾一度风靡全球。然而，随着流媒体服务的兴起和数字媒体的普及，影碟机的市场需求大幅下滑。尽管如此，在一些特定的市场，如电影收藏家、经典影片爱好者中，影碟机仍有一定的需求。技术上，蓝光影碟机因其高清晰度的视频播放能力，在高清影视爱好者中仍占有一席之地。</w:t>
      </w:r>
      <w:r>
        <w:rPr>
          <w:rFonts w:hint="eastAsia"/>
        </w:rPr>
        <w:br/>
      </w:r>
      <w:r>
        <w:rPr>
          <w:rFonts w:hint="eastAsia"/>
        </w:rPr>
        <w:t>　　未来，影碟机行业将更多地依赖于收藏市场和高端音视频爱好者群体，专注于提供高品质的播放体验和珍稀碟片的播放能力。同时，为了适应数字化时代，部分制造商可能尝试将影碟机与流媒体服务结合，实现传统媒体与现代网络技术的融合，以吸引更多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a11be913042a2" w:history="1">
        <w:r>
          <w:rPr>
            <w:rStyle w:val="Hyperlink"/>
          </w:rPr>
          <w:t>中国影碟机行业发展调研及市场前景分析报告（2025-2031年）</w:t>
        </w:r>
      </w:hyperlink>
      <w:r>
        <w:rPr>
          <w:rFonts w:hint="eastAsia"/>
        </w:rPr>
        <w:t>》基于国家统计局、相关行业协会的详实数据，系统分析影碟机行业的市场规模、技术现状及竞争格局，梳理影碟机产业链结构和供需变化。报告结合宏观经济环境，研判影碟机行业发展趋势与前景，评估不同细分领域的发展潜力；通过分析影碟机重点企业的市场表现，揭示行业集中度变化与竞争态势，并客观识别影碟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影碟机产业概述</w:t>
      </w:r>
      <w:r>
        <w:rPr>
          <w:rFonts w:hint="eastAsia"/>
        </w:rPr>
        <w:br/>
      </w:r>
      <w:r>
        <w:rPr>
          <w:rFonts w:hint="eastAsia"/>
        </w:rPr>
        <w:t>　　第一节 影碟机产业定义</w:t>
      </w:r>
      <w:r>
        <w:rPr>
          <w:rFonts w:hint="eastAsia"/>
        </w:rPr>
        <w:br/>
      </w:r>
      <w:r>
        <w:rPr>
          <w:rFonts w:hint="eastAsia"/>
        </w:rPr>
        <w:t>　　第二节 影碟机产业发展历程</w:t>
      </w:r>
      <w:r>
        <w:rPr>
          <w:rFonts w:hint="eastAsia"/>
        </w:rPr>
        <w:br/>
      </w:r>
      <w:r>
        <w:rPr>
          <w:rFonts w:hint="eastAsia"/>
        </w:rPr>
        <w:t>　　第三节 影碟机分类情况</w:t>
      </w:r>
      <w:r>
        <w:rPr>
          <w:rFonts w:hint="eastAsia"/>
        </w:rPr>
        <w:br/>
      </w:r>
      <w:r>
        <w:rPr>
          <w:rFonts w:hint="eastAsia"/>
        </w:rPr>
        <w:t>　　第四节 影碟机产业链分析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中国影碟机行业发展环境分析</w:t>
      </w:r>
      <w:r>
        <w:rPr>
          <w:rFonts w:hint="eastAsia"/>
        </w:rPr>
        <w:br/>
      </w:r>
      <w:r>
        <w:rPr>
          <w:rFonts w:hint="eastAsia"/>
        </w:rPr>
        <w:t>　　第一节 影碟机行业经济环境分析</w:t>
      </w:r>
      <w:r>
        <w:rPr>
          <w:rFonts w:hint="eastAsia"/>
        </w:rPr>
        <w:br/>
      </w:r>
      <w:r>
        <w:rPr>
          <w:rFonts w:hint="eastAsia"/>
        </w:rPr>
        <w:t>　　第二节 影碟机行业政策环境分析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一、影碟机行业政策影响分析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二、相关影碟机行业标准分析</w:t>
      </w:r>
      <w:r>
        <w:rPr>
          <w:rFonts w:hint="eastAsia"/>
        </w:rPr>
        <w:br/>
      </w:r>
      <w:r>
        <w:rPr>
          <w:rFonts w:hint="eastAsia"/>
        </w:rPr>
        <w:t>　　第三节 影碟机行业社会环境分析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影碟机行业技术发展方向、趋势预测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2019-2024年中国影碟机行业总体规模</w:t>
      </w:r>
      <w:r>
        <w:rPr>
          <w:rFonts w:hint="eastAsia"/>
        </w:rPr>
        <w:br/>
      </w:r>
      <w:r>
        <w:rPr>
          <w:rFonts w:hint="eastAsia"/>
        </w:rPr>
        <w:t>　　第二节 中国影碟机行业盈利情况分析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中国影碟机行业产量情况分析与预测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一、2019-2024年影碟机行业产量统计分析</w:t>
      </w:r>
      <w:r>
        <w:rPr>
          <w:rFonts w:hint="eastAsia"/>
        </w:rPr>
        <w:br/>
      </w:r>
      <w:r>
        <w:rPr>
          <w:rFonts w:hint="eastAsia"/>
        </w:rPr>
        <w:t>　　　　二、影碟机行业区域产量分析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三、2025-2031年中国影碟机行业产量预测分析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中国影碟机行业需求概况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一、2019-2024年中国影碟机行业需求情况分析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二、2025年中国影碟机行业市场需求特点分析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三、2025-2031年中国影碟机市场需求预测分析</w:t>
      </w:r>
      <w:r>
        <w:rPr>
          <w:rFonts w:hint="eastAsia"/>
        </w:rPr>
        <w:br/>
      </w:r>
      <w:r>
        <w:rPr>
          <w:rFonts w:hint="eastAsia"/>
        </w:rPr>
        <w:t>　　第五节 影碟机产业供需平衡状况分析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中国影碟机行业规模情况分析</w:t>
      </w:r>
      <w:r>
        <w:rPr>
          <w:rFonts w:hint="eastAsia"/>
        </w:rPr>
        <w:br/>
      </w:r>
      <w:r>
        <w:rPr>
          <w:rFonts w:hint="eastAsia"/>
        </w:rPr>
        <w:t>　　　　一、影碟机行业单位规模情况分析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二、影碟机行业人员规模状况分析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三、影碟机行业资产规模状况分析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四、影碟机行业市场规模状况分析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五、影碟机行业敏感性分析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中国影碟机行业财务能力分析</w:t>
      </w:r>
      <w:r>
        <w:rPr>
          <w:rFonts w:hint="eastAsia"/>
        </w:rPr>
        <w:br/>
      </w:r>
      <w:r>
        <w:rPr>
          <w:rFonts w:hint="eastAsia"/>
        </w:rPr>
        <w:t>　　　　一、影碟机行业盈利能力分析</w:t>
      </w:r>
      <w:r>
        <w:rPr>
          <w:rFonts w:hint="eastAsia"/>
        </w:rPr>
        <w:br/>
      </w:r>
      <w:r>
        <w:rPr>
          <w:rFonts w:hint="eastAsia"/>
        </w:rPr>
        <w:t>　　　　二、影碟机行业偿债能力分析</w:t>
      </w:r>
      <w:r>
        <w:rPr>
          <w:rFonts w:hint="eastAsia"/>
        </w:rPr>
        <w:br/>
      </w:r>
      <w:r>
        <w:rPr>
          <w:rFonts w:hint="eastAsia"/>
        </w:rPr>
        <w:t>　　　　三、影碟机行业营运能力分析</w:t>
      </w:r>
      <w:r>
        <w:rPr>
          <w:rFonts w:hint="eastAsia"/>
        </w:rPr>
        <w:br/>
      </w:r>
      <w:r>
        <w:rPr>
          <w:rFonts w:hint="eastAsia"/>
        </w:rPr>
        <w:t>　　　　四、影碟机行业发展能力分析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2019-2024年中国影碟机行业区域市场分析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中国影碟机行业区域市场结构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重点地区影碟机行业调研分析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影碟机行业上游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影碟机行业下游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国内影碟机产品价格走势及影响因素分析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2019-2024年国内影碟机市场价格回顾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当前国内影碟机市场价格及评述</w:t>
      </w:r>
      <w:r>
        <w:rPr>
          <w:rFonts w:hint="eastAsia"/>
        </w:rPr>
        <w:br/>
      </w:r>
      <w:r>
        <w:rPr>
          <w:rFonts w:hint="eastAsia"/>
        </w:rPr>
        <w:t>　　第三节 国内影碟机价格影响因素分析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2025-2031年国内影碟机市场价格走势预测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影碟机行业竞争格局分析</w:t>
      </w:r>
      <w:r>
        <w:rPr>
          <w:rFonts w:hint="eastAsia"/>
        </w:rPr>
        <w:br/>
      </w:r>
      <w:r>
        <w:rPr>
          <w:rFonts w:hint="eastAsia"/>
        </w:rPr>
        <w:t>　　第一节 影碟机行业集中度分析</w:t>
      </w:r>
      <w:r>
        <w:rPr>
          <w:rFonts w:hint="eastAsia"/>
        </w:rPr>
        <w:br/>
      </w:r>
      <w:r>
        <w:rPr>
          <w:rFonts w:hint="eastAsia"/>
        </w:rPr>
        <w:t>　　　　一、影碟机市场集中度分析</w:t>
      </w:r>
      <w:r>
        <w:rPr>
          <w:rFonts w:hint="eastAsia"/>
        </w:rPr>
        <w:br/>
      </w:r>
      <w:r>
        <w:rPr>
          <w:rFonts w:hint="eastAsia"/>
        </w:rPr>
        <w:t>　　　　二、影碟机企业集中度分析</w:t>
      </w:r>
      <w:r>
        <w:rPr>
          <w:rFonts w:hint="eastAsia"/>
        </w:rPr>
        <w:br/>
      </w:r>
      <w:r>
        <w:rPr>
          <w:rFonts w:hint="eastAsia"/>
        </w:rPr>
        <w:t>　　　　三、影碟机区域集中度分析</w:t>
      </w:r>
      <w:r>
        <w:rPr>
          <w:rFonts w:hint="eastAsia"/>
        </w:rPr>
        <w:br/>
      </w:r>
      <w:r>
        <w:rPr>
          <w:rFonts w:hint="eastAsia"/>
        </w:rPr>
        <w:t>　　第二节 影碟机行业竞争格局分析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一、2024-2025年影碟机行业竞争分析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二、2024-2025年中外影碟机产品竞争分析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三、2019-2024年中国影碟机市场竞争分析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四、2025-2031年国内主要影碟机企业动向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影碟机企业发展战略与竞争力提升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影碟机市场营销策略分析</w:t>
      </w:r>
      <w:r>
        <w:rPr>
          <w:rFonts w:hint="eastAsia"/>
        </w:rPr>
        <w:br/>
      </w:r>
      <w:r>
        <w:rPr>
          <w:rFonts w:hint="eastAsia"/>
        </w:rPr>
        <w:t>　　　　一、影碟机定价策略与市场定位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二、影碟机渠道布局与分销策略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影碟机品牌建设与推广策略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一、影碟机品牌定位与价值主张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影碟机企业竞争力提升路径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二、影碟机技术创新与研发投入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影碟机企业战略规划与实施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二、影碟机行业品牌竞争格局分析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2025-2031年中国影碟机行业发展前景和趋势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2025-2031年中国影碟机行业发展前景预测分析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一、未来全球影碟机行业发展预测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二、未来我国影碟机市场前景广阔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三、今后两年影碟机产业上市前景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四、2025-2031年中国影碟机产业市场规模预测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2025-2031年中国影碟机行业发展趋势分析</w:t>
      </w:r>
      <w:r>
        <w:rPr>
          <w:rFonts w:hint="eastAsia"/>
        </w:rPr>
        <w:br/>
      </w:r>
      <w:r>
        <w:rPr>
          <w:rFonts w:hint="eastAsia"/>
        </w:rPr>
        <w:t>　　　　一、影碟机行业消费趋势</w:t>
      </w:r>
      <w:r>
        <w:rPr>
          <w:rFonts w:hint="eastAsia"/>
        </w:rPr>
        <w:br/>
      </w:r>
      <w:r>
        <w:rPr>
          <w:rFonts w:hint="eastAsia"/>
        </w:rPr>
        <w:t>　　　　二、未来影碟机产业创新的发展趋势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三、“十五五”期间我国影碟机行业发展剖析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五、未来影碟机行业发展变局剖析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影碟机行业发展机会及对策建议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影碟机行业发展机会分析</w:t>
      </w:r>
      <w:r>
        <w:rPr>
          <w:rFonts w:hint="eastAsia"/>
        </w:rPr>
        <w:br/>
      </w:r>
      <w:r>
        <w:rPr>
          <w:rFonts w:hint="eastAsia"/>
        </w:rPr>
        <w:t>　　　　一、影碟机行业总体发展机会及趋势预测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二、影碟机行业细分市场发展机会分析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三、影碟机行业技术创新带来的发展机遇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四、影碟机行业产业链延伸机会分析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影碟机行业风险预警及应对策略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二、影碟机产业政策变动风险分析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三、影碟机市场竞争风险预警</w:t>
      </w:r>
      <w:r>
        <w:rPr>
          <w:rFonts w:hint="eastAsia"/>
        </w:rPr>
        <w:br/>
      </w:r>
      <w:r>
        <w:rPr>
          <w:rFonts w:hint="eastAsia"/>
        </w:rPr>
        <w:t>　　　　四、影碟机行业技术风险防范</w:t>
      </w:r>
      <w:r>
        <w:rPr>
          <w:rFonts w:hint="eastAsia"/>
        </w:rPr>
        <w:br/>
      </w:r>
      <w:r>
        <w:rPr>
          <w:rFonts w:hint="eastAsia"/>
        </w:rPr>
        <w:t>　　　　五、影碟机行业供应链风险管控</w:t>
      </w:r>
      <w:r>
        <w:rPr>
          <w:rFonts w:hint="eastAsia"/>
        </w:rPr>
        <w:br/>
      </w:r>
      <w:r>
        <w:rPr>
          <w:rFonts w:hint="eastAsia"/>
        </w:rPr>
        <w:t>　　第三节 影碟机行业发展建议</w:t>
      </w:r>
      <w:r>
        <w:rPr>
          <w:rFonts w:hint="eastAsia"/>
        </w:rPr>
        <w:br/>
      </w:r>
      <w:r>
        <w:rPr>
          <w:rFonts w:hint="eastAsia"/>
        </w:rPr>
        <w:t>　　　　一、影碟机企业战略转型升级建议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二、影碟机行业并购重组策略分析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三、影碟机市场拓展与营销策略建议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四、影碟机企业核心竞争力培育建议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影碟机行业投资前景与战略规划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2025-2031年影碟机行业投资分析</w:t>
      </w:r>
      <w:r>
        <w:rPr>
          <w:rFonts w:hint="eastAsia"/>
        </w:rPr>
        <w:br/>
      </w:r>
      <w:r>
        <w:rPr>
          <w:rFonts w:hint="eastAsia"/>
        </w:rPr>
        <w:t>　　　　一、影碟机行业投资规模预测</w:t>
      </w:r>
      <w:r>
        <w:rPr>
          <w:rFonts w:hint="eastAsia"/>
        </w:rPr>
        <w:br/>
      </w:r>
      <w:r>
        <w:rPr>
          <w:rFonts w:hint="eastAsia"/>
        </w:rPr>
        <w:t>　　　　二、影碟机行业投资结构分析</w:t>
      </w:r>
      <w:r>
        <w:rPr>
          <w:rFonts w:hint="eastAsia"/>
        </w:rPr>
        <w:br/>
      </w:r>
      <w:r>
        <w:rPr>
          <w:rFonts w:hint="eastAsia"/>
        </w:rPr>
        <w:t>　　　　三、影碟机行业区域投资热点分析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四、影碟机行业投资回报率预测</w:t>
      </w:r>
      <w:r>
        <w:rPr>
          <w:rFonts w:hint="eastAsia"/>
        </w:rPr>
        <w:br/>
      </w:r>
      <w:r>
        <w:rPr>
          <w:rFonts w:hint="eastAsia"/>
        </w:rPr>
        <w:t>　　第二节 影碟机行业投资机会评估</w:t>
      </w:r>
      <w:r>
        <w:rPr>
          <w:rFonts w:hint="eastAsia"/>
        </w:rPr>
        <w:br/>
      </w:r>
      <w:r>
        <w:rPr>
          <w:rFonts w:hint="eastAsia"/>
        </w:rPr>
        <w:t>　　　　一、影碟机行业重点投资领域分析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二、影碟机行业创新投资模式研究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三、影碟机行业投资风险评估</w:t>
      </w:r>
      <w:r>
        <w:rPr>
          <w:rFonts w:hint="eastAsia"/>
        </w:rPr>
        <w:br/>
      </w:r>
      <w:r>
        <w:rPr>
          <w:rFonts w:hint="eastAsia"/>
        </w:rPr>
        <w:t>　　　　四、影碟机行业投资策略建议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中智.林.影碟机行业发展前景展望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一、2025-2031年影碟机市场规模预测</w:t>
      </w:r>
      <w:r>
        <w:rPr>
          <w:rFonts w:hint="eastAsia"/>
        </w:rPr>
        <w:br/>
      </w:r>
      <w:r>
        <w:rPr>
          <w:rFonts w:hint="eastAsia"/>
        </w:rPr>
        <w:t>　　　　二、影碟机行业技术发展趋势分析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三、影碟机行业竞争格局演变预测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四、影碟机行业未来发展方向研判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2019-2024年中国影碟机行业产量及增长趋势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2025-2031年中国影碟机行业市场需求预测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2019-2024年中国影碟机行业进口量及增速统计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2019-2024年中国影碟机行业出口量及增速统计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2025年影碟机市场前景分析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2025-2031年中国影碟机市场需求预测</w:t>
      </w:r>
      <w:r>
        <w:rPr>
          <w:rFonts w:hint="eastAsia"/>
        </w:rPr>
        <w:br/>
      </w:r>
      <w:r>
        <w:rPr>
          <w:rFonts w:hint="eastAsia"/>
        </w:rPr>
        <w:t>　　图表 2025年影碟机发展趋势预测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a11be913042a2" w:history="1">
        <w:r>
          <w:rPr>
            <w:rStyle w:val="Hyperlink"/>
          </w:rPr>
          <w:t>中国影碟机行业发展调研及市场前景分析报告（2025-2031年）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a11be913042a2" w:history="1">
        <w:r>
          <w:rPr>
            <w:rStyle w:val="Hyperlink"/>
          </w:rPr>
          <w:t>https://www.20087.com/7/81/YingDieJiFenXiBaoGao.html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热点：影碟机播放器、影碟机与电视机怎样连接、最新款影碟机、影碟机不出仓怎么修、家用影碟机、影碟机反复进出仓怎么办、影碟机碟片、影碟机品牌及价格、影碟机图片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401d21566425b" w:history="1">
      <w:r>
        <w:rPr>
          <w:rStyle w:val="Hyperlink"/>
        </w:rPr>
        <w:t>中国影碟机行业发展调研及市场前景分析报告（2025-2031年）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ngDieJiFenXiBaoGao.html" TargetMode="External" Id="Rfe3a11be9130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ngDieJiFenXiBaoGao.html" TargetMode="External" Id="R648401d21566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2025-02-20T03:59:00Z</dcterms:created>
  <dcterms:modified xsi:type="dcterms:W3CDTF">2025-02-20T04:59:00Z</dcterms:modified>
  <dc:subject>中国影碟机行业发展调研及市场前景分析报告（2025-2031年）</dc:subject>
  <dc:title>中国影碟机行业发展调研及市场前景分析报告（2025-2031年）</dc:title>
  <cp:keywords>中国影碟机行业发展调研及市场前景分析报告（2025-2031年）</cp:keywords>
  <dc:description>中国影碟机行业发展调研及市场前景分析报告（2025-2031年）</dc:description>
</cp:coreProperties>
</file>