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e633bcd24069" w:history="1">
              <w:r>
                <w:rPr>
                  <w:rStyle w:val="Hyperlink"/>
                </w:rPr>
                <w:t>2025-2031年中国氧化铝市场现状深度调研与发展趋势报告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e633bcd24069" w:history="1">
              <w:r>
                <w:rPr>
                  <w:rStyle w:val="Hyperlink"/>
                </w:rPr>
                <w:t>2025-2031年中国氧化铝市场现状深度调研与发展趋势报告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e633bcd24069" w:history="1">
                <w:r>
                  <w:rPr>
                    <w:rStyle w:val="Hyperlink"/>
                  </w:rPr>
                  <w:t>https://www.20087.com/7/51/YangHuaLvWeiLaiFaZhanQuShi.html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土矿提炼出的主要产品，是生产金属铝和陶瓷材料的基础原料。近年来，随着全球铝工业的扩张和陶瓷制造业的升级，氧化铝的需求量稳步增长。技术上，拜耳法和霍尔-埃鲁特法等成熟工艺的应用，保证了氧化铝生产的稳定性和经济性。同时，环境保护的压力促使氧化铝生产企业采取更加环保的生产方式，如回收红泥和减少二氧化硫排放。</w:t>
      </w:r>
      <w:r>
        <w:rPr>
          <w:rFonts w:hint="eastAsia"/>
        </w:rPr>
        <w:br/>
      </w:r>
      <w:r>
        <w:rPr>
          <w:rFonts w:hint="eastAsia"/>
        </w:rPr>
        <w:t>　　氧化铝行业的未来发展将受到全球铝消费、技术创新和环境法规的影响。一方面，随着交通、建筑和包装等行业对铝制品需求的增长，氧化铝的市场前景广阔，特别是在高品质、低杂质的氧化铝方面。另一方面，绿色生产和循环经济的要求将推动氧化铝行业向更环保、更可持续的方向发展，如开发新型提取工艺，减少能耗和废弃物排放。此外，智能化矿山和自动化生产线的建设，将提高氧化铝的开采和生产效率，降低运营成本，增强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e633bcd24069" w:history="1">
        <w:r>
          <w:rPr>
            <w:rStyle w:val="Hyperlink"/>
          </w:rPr>
          <w:t>2025-2031年中国氧化铝市场现状深度调研与发展趋势报告</w:t>
        </w:r>
      </w:hyperlink>
      <w:r>
        <w:rPr>
          <w:rFonts w:hint="eastAsia"/>
        </w:rPr>
        <w:t>》基于国家统计局及相关行业协会的详实数据，结合国内外氧化铝行业研究资料及深入市场调研，系统分析了氧化铝行业的市场规模、市场需求及产业链现状。报告重点探讨了氧化铝行业整体运行情况及细分领域特点，科学预测了氧化铝市场前景与发展趋势，揭示了氧化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ae633bcd24069" w:history="1">
        <w:r>
          <w:rPr>
            <w:rStyle w:val="Hyperlink"/>
          </w:rPr>
          <w:t>2025-2031年中国氧化铝市场现状深度调研与发展趋势报告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2024-2025年世界氧化铝工业运行现状分析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2024-2025年世界氧化铝工业发展概况分析</w:t>
      </w:r>
      <w:r>
        <w:rPr>
          <w:rFonts w:hint="eastAsia"/>
        </w:rPr>
        <w:br/>
      </w:r>
      <w:r>
        <w:rPr>
          <w:rFonts w:hint="eastAsia"/>
        </w:rPr>
        <w:t>　　　　一、世界氧化铝工业发展特点</w:t>
      </w:r>
      <w:r>
        <w:rPr>
          <w:rFonts w:hint="eastAsia"/>
        </w:rPr>
        <w:br/>
      </w:r>
      <w:r>
        <w:rPr>
          <w:rFonts w:hint="eastAsia"/>
        </w:rPr>
        <w:t>　　　　二、全球氧化铝企业兼并形势</w:t>
      </w:r>
      <w:r>
        <w:rPr>
          <w:rFonts w:hint="eastAsia"/>
        </w:rPr>
        <w:br/>
      </w:r>
      <w:r>
        <w:rPr>
          <w:rFonts w:hint="eastAsia"/>
        </w:rPr>
        <w:t>　　　　三、国外氧化铝价格走势分析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2024-2025年世界部分地区氧化铝发展现状分析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2025-2031年世界氧化铝行业发展趋势预测分析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一、《铝行业准入条件》</w:t>
      </w:r>
      <w:r>
        <w:rPr>
          <w:rFonts w:hint="eastAsia"/>
        </w:rPr>
        <w:br/>
      </w:r>
      <w:r>
        <w:rPr>
          <w:rFonts w:hint="eastAsia"/>
        </w:rPr>
        <w:t>　　　　二、氧化铝进出口税收政策</w:t>
      </w:r>
      <w:r>
        <w:rPr>
          <w:rFonts w:hint="eastAsia"/>
        </w:rPr>
        <w:br/>
      </w:r>
      <w:r>
        <w:rPr>
          <w:rFonts w:hint="eastAsia"/>
        </w:rPr>
        <w:t>　　　　三、《铝工业发展专项规划》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四、《铝工业产业发展政策》</w:t>
      </w:r>
      <w:r>
        <w:rPr>
          <w:rFonts w:hint="eastAsia"/>
        </w:rPr>
        <w:br/>
      </w:r>
      <w:r>
        <w:rPr>
          <w:rFonts w:hint="eastAsia"/>
        </w:rPr>
        <w:t>　　第三节 2024-2025年中国氧化铝行业社会环境分析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2024-2025年中国氧化铝行业概述</w:t>
      </w:r>
      <w:r>
        <w:rPr>
          <w:rFonts w:hint="eastAsia"/>
        </w:rPr>
        <w:br/>
      </w:r>
      <w:r>
        <w:rPr>
          <w:rFonts w:hint="eastAsia"/>
        </w:rPr>
        <w:t>　　　　一、当前我国氧化铝工业的重大科技成果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　　二、加快氧化铝生产的必然性分析</w:t>
      </w:r>
      <w:r>
        <w:rPr>
          <w:rFonts w:hint="eastAsia"/>
        </w:rPr>
        <w:br/>
      </w:r>
      <w:r>
        <w:rPr>
          <w:rFonts w:hint="eastAsia"/>
        </w:rPr>
        <w:t>　　　　三、加快发展氧化铝生产需要国家大力支持</w:t>
      </w:r>
      <w:r>
        <w:rPr>
          <w:rFonts w:hint="eastAsia"/>
        </w:rPr>
        <w:br/>
      </w:r>
      <w:r>
        <w:rPr>
          <w:rFonts w:hint="eastAsia"/>
        </w:rPr>
        <w:t>　　第二节 2024-2025年中国氧化铝产业运营形势分析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　　一、氧化铝产业发展特征</w:t>
      </w:r>
      <w:r>
        <w:rPr>
          <w:rFonts w:hint="eastAsia"/>
        </w:rPr>
        <w:br/>
      </w:r>
      <w:r>
        <w:rPr>
          <w:rFonts w:hint="eastAsia"/>
        </w:rPr>
        <w:t>　　　　二、中国沿海氧化铝接卸主要港口基础设施</w:t>
      </w:r>
      <w:r>
        <w:rPr>
          <w:rFonts w:hint="eastAsia"/>
        </w:rPr>
        <w:br/>
      </w:r>
      <w:r>
        <w:rPr>
          <w:rFonts w:hint="eastAsia"/>
        </w:rPr>
        <w:t>　　　　三、中国氧化铝企业发展现状分析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一、中国氧化铝工业发展瓶颈</w:t>
      </w:r>
      <w:r>
        <w:rPr>
          <w:rFonts w:hint="eastAsia"/>
        </w:rPr>
        <w:br/>
      </w:r>
      <w:r>
        <w:rPr>
          <w:rFonts w:hint="eastAsia"/>
        </w:rPr>
        <w:t>　　　　二、氧化铝工业面临的挑战</w:t>
      </w:r>
      <w:r>
        <w:rPr>
          <w:rFonts w:hint="eastAsia"/>
        </w:rPr>
        <w:br/>
      </w:r>
      <w:r>
        <w:rPr>
          <w:rFonts w:hint="eastAsia"/>
        </w:rPr>
        <w:t>　　　　三、氧化铝企业发展策略分析</w:t>
      </w:r>
      <w:r>
        <w:rPr>
          <w:rFonts w:hint="eastAsia"/>
        </w:rPr>
        <w:br/>
      </w:r>
      <w:r>
        <w:rPr>
          <w:rFonts w:hint="eastAsia"/>
        </w:rPr>
        <w:t>　　　　四、中国氧化铝工业可持续发展思路分析</w:t>
      </w:r>
      <w:r>
        <w:rPr>
          <w:rFonts w:hint="eastAsia"/>
        </w:rPr>
        <w:br/>
      </w:r>
      <w:r>
        <w:rPr>
          <w:rFonts w:hint="eastAsia"/>
        </w:rPr>
        <w:t>　　　　五、氧化铝工业发展建议分析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2024-2025年中国氧化铝市场运行态势分析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一、氧化铝价格走势分析</w:t>
      </w:r>
      <w:r>
        <w:rPr>
          <w:rFonts w:hint="eastAsia"/>
        </w:rPr>
        <w:br/>
      </w:r>
      <w:r>
        <w:rPr>
          <w:rFonts w:hint="eastAsia"/>
        </w:rPr>
        <w:t>　　　　二、氧化铝需求形势分析</w:t>
      </w:r>
      <w:r>
        <w:rPr>
          <w:rFonts w:hint="eastAsia"/>
        </w:rPr>
        <w:br/>
      </w:r>
      <w:r>
        <w:rPr>
          <w:rFonts w:hint="eastAsia"/>
        </w:rPr>
        <w:t>　　　　三、铝土矿、氧化铝和电解铝产业链市场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2024-2025年中国氧化铝市场面临的机遇分析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2024-2025年中国氧化铝进出口数据监测分析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三、出口/交货值分析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2020-2025年全国氧化铝产量分析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第三节 2025年氧化铝产量集中度分析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二、氧化铝生产企业集中分析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2024-2025年中国氧化铝产业竞争态势分析</w:t>
      </w:r>
      <w:r>
        <w:rPr>
          <w:rFonts w:hint="eastAsia"/>
        </w:rPr>
        <w:br/>
      </w:r>
      <w:r>
        <w:rPr>
          <w:rFonts w:hint="eastAsia"/>
        </w:rPr>
        <w:t>　　　　一、中国沿海氧化铝运输主要港口竞争力分析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　　二、中国氧化铝市场竞争力分析</w:t>
      </w:r>
      <w:r>
        <w:rPr>
          <w:rFonts w:hint="eastAsia"/>
        </w:rPr>
        <w:br/>
      </w:r>
      <w:r>
        <w:rPr>
          <w:rFonts w:hint="eastAsia"/>
        </w:rPr>
        <w:t>　　　　三、国内氧化铝市场竞争现状分析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2025年中国部分氧化铝企业现状分析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第四节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第五节 信发集团有限公司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鑫恒集团有限公司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第九节 洛阳香江万基铝业有限公司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2024-2025年世界铝工业总体概述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2024-2025年中国铝工业运行透析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2024-2025年中国铝工业热点问题探讨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2024-2025年中国铝工业发展的对策建议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一、产品技术研发方向分析</w:t>
      </w:r>
      <w:r>
        <w:rPr>
          <w:rFonts w:hint="eastAsia"/>
        </w:rPr>
        <w:br/>
      </w:r>
      <w:r>
        <w:rPr>
          <w:rFonts w:hint="eastAsia"/>
        </w:rPr>
        <w:t>　　　　二、氧化铝行业发展走向分析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一、氧化铝产量预测分析</w:t>
      </w:r>
      <w:r>
        <w:rPr>
          <w:rFonts w:hint="eastAsia"/>
        </w:rPr>
        <w:br/>
      </w:r>
      <w:r>
        <w:rPr>
          <w:rFonts w:hint="eastAsia"/>
        </w:rPr>
        <w:t>　　　　二、氧化铝需求预测分析</w:t>
      </w:r>
      <w:r>
        <w:rPr>
          <w:rFonts w:hint="eastAsia"/>
        </w:rPr>
        <w:br/>
      </w:r>
      <w:r>
        <w:rPr>
          <w:rFonts w:hint="eastAsia"/>
        </w:rPr>
        <w:t>　　　　三、氧化铝市场盈利预测分析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2025-2031年中国氧化铝行业投资风险规避指引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一、氧化铝行业吸引力分析</w:t>
      </w:r>
      <w:r>
        <w:rPr>
          <w:rFonts w:hint="eastAsia"/>
        </w:rPr>
        <w:br/>
      </w:r>
      <w:r>
        <w:rPr>
          <w:rFonts w:hint="eastAsia"/>
        </w:rPr>
        <w:t>　　　　二、氧化铝区域投资潜力分析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中^智^林^－2025-2031年中国氧化铝行业投资策略分析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2020-2025年中国氧化铝（但人造刚玉除外）进口国家及地区分析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2020-2025年中国铝冶炼行业亏损企业数量及增长率分析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2020-2025年中国铝冶炼行业从业人数及同比增长分析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2020-2025年中国铝冶炼企业总资产分析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2025年中国铝冶炼行业不同类型企业数量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2025年中国铝冶炼行业不同所有制企业数量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2025年中国铝冶炼行业不同类型销售收入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2025年中国铝冶炼行业不同所有制销售收入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2020-2025年中国铝冶炼产成品及增长分析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2020-2025年中国铝冶炼出口/交货值分析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2020-2025年全国氧化铝产量分析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图表 2025年氧化铝产量集中度分析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2025-2031年中国氧化铝产量预测分析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2025-2031年中国氧化铝需求预测分析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2025-2031年中国氧化铝市场盈利预测分析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2025-2031年中国氧化铝行业进出口形势预测分析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e633bcd24069" w:history="1">
        <w:r>
          <w:rPr>
            <w:rStyle w:val="Hyperlink"/>
          </w:rPr>
          <w:t>2025-2031年中国氧化铝市场现状深度调研与发展趋势报告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e633bcd24069" w:history="1">
        <w:r>
          <w:rPr>
            <w:rStyle w:val="Hyperlink"/>
          </w:rPr>
          <w:t>https://www.20087.com/7/51/YangHuaLvWeiLaiFaZhanQuShi.html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d96a641f4f30" w:history="1">
      <w:r>
        <w:rPr>
          <w:rStyle w:val="Hyperlink"/>
        </w:rPr>
        <w:t>2025-2031年中国氧化铝市场现状深度调研与发展趋势报告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gHuaLvWeiLaiFaZhanQuShi.html" TargetMode="External" Id="R436ae633bcd2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gHuaLvWeiLaiFaZhanQuShi.html" TargetMode="External" Id="Re992d96a641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2025-06-12T06:32:00Z</dcterms:created>
  <dcterms:modified xsi:type="dcterms:W3CDTF">2025-06-12T07:32:00Z</dcterms:modified>
  <dc:subject>2025-2031年中国氧化铝市场现状深度调研与发展趋势报告</dc:subject>
  <dc:title>2025-2031年中国氧化铝市场现状深度调研与发展趋势报告</dc:title>
  <cp:keywords>2025-2031年中国氧化铝市场现状深度调研与发展趋势报告</cp:keywords>
  <dc:description>2025-2031年中国氧化铝市场现状深度调研与发展趋势报告</dc:description>
</cp:coreProperties>
</file>