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c044d53084685" w:history="1">
              <w:r>
                <w:rPr>
                  <w:rStyle w:val="Hyperlink"/>
                </w:rPr>
                <w:t>2026-2032年全球与中国三相储能逆变器行业现状及发展前景分析报告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c044d53084685" w:history="1">
              <w:r>
                <w:rPr>
                  <w:rStyle w:val="Hyperlink"/>
                </w:rPr>
                <w:t>2026-2032年全球与中国三相储能逆变器行业现状及发展前景分析报告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c044d53084685" w:history="1">
                <w:r>
                  <w:rPr>
                    <w:rStyle w:val="Hyperlink"/>
                  </w:rPr>
                  <w:t>https://www.20087.com/8/91/SanXiangChuNengNiBianQiShiChangQianJing.html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储能逆变器作为现代能源系统中的关键电力转换设备，已广泛应用于工商业储能、大型光伏电站以及微电网系统中。三相储能逆变器可实现交流电与直流电之间的高效双向转换，支持电网调峰、能量时移、备用电源及并离网切换等多种运行模式。目前，该类产品在拓扑结构设计上趋于模块化与集成化，普遍采用多电平拓扑以提升电能质量，降低谐波含量，满足严苛的并网标准。在控制策略方面，先进的矢量控制、下垂控制及多机并联技术已逐步成熟，确保系统在复杂负载条件下的稳定运行。同时，设备普遍具备完善的保护机制，涵盖过压、过流、孤岛保护及电网异常响应等功能，符合国际电工标准与各地电网接入规范。随着全球能源结构转型的加速，三相储能逆变器在欧洲、北美及亚太等区域的部署规模持续扩大，产品在效率、功率密度、可靠性及环境适应性等方面均取得显著进步，已成为构建新型电力系统重要的核心组件。</w:t>
      </w:r>
      <w:r>
        <w:rPr>
          <w:rFonts w:hint="eastAsia"/>
        </w:rPr>
        <w:br/>
      </w:r>
      <w:r>
        <w:rPr>
          <w:rFonts w:hint="eastAsia"/>
        </w:rPr>
        <w:t>　　未来，三相储能逆变器将朝着更高效率、更高功率密度与更强系统集成能力的方向发展。随着宽禁带半导体器件如碳化硅和氮化镓的普及，设备的开关频率和转换效率将进一步提升，同时有效降低热损耗与体积重量，增强系统整体经济性。在功能层面，逆变器将更加深度融入能源管理系统，具备更强的通信与协同控制能力，支持与电池管理系统、能量管理系统及云端平台的无缝对接，实现对储能单元的精细化调度与预测性维护。此外，随着电网对电能质量与稳定性要求的不断提高，逆变器将承担更多电网支撑功能，如虚拟同步机技术、快速频率响应及无功功率调节等，逐步由被动执行单元向主动支撑单元演进。在应用场景上，除传统工商业和集中式储能外，逆变器还将向光储充一体化、工业园区综合能源系统及离网供电等领域拓展，推动分布式能源的高效协同与灵活运行，为构建安全、可靠、低碳的未来能源体系提供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c044d53084685" w:history="1">
        <w:r>
          <w:rPr>
            <w:rStyle w:val="Hyperlink"/>
          </w:rPr>
          <w:t>2026-2032年全球与中国三相储能逆变器行业现状及发展前景分析报告</w:t>
        </w:r>
      </w:hyperlink>
      <w:r>
        <w:rPr>
          <w:rFonts w:hint="eastAsia"/>
        </w:rPr>
        <w:t>》基于国家统计局及三相储能逆变器行业协会的权威数据，全面调研了三相储能逆变器行业的市场规模、市场需求、产业链结构及价格变动，并对三相储能逆变器细分市场进行了深入分析。报告详细剖析了三相储能逆变器市场竞争格局，重点关注品牌影响力及重点企业的运营表现，同时科学预测了三相储能逆变器市场前景与发展趋势，识别了行业潜在的风险与机遇。通过专业、科学的研究方法，报告为三相储能逆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按产品类型细分，全球三相储能逆变器市场规模2021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大于30KW</w:t>
      </w:r>
      <w:r>
        <w:rPr>
          <w:rFonts w:hint="eastAsia"/>
        </w:rPr>
        <w:br/>
      </w:r>
      <w:r>
        <w:rPr>
          <w:rFonts w:hint="eastAsia"/>
        </w:rPr>
        <w:t>　　　　1.3.3 12-30KW</w:t>
      </w:r>
      <w:r>
        <w:rPr>
          <w:rFonts w:hint="eastAsia"/>
        </w:rPr>
        <w:br/>
      </w:r>
      <w:r>
        <w:rPr>
          <w:rFonts w:hint="eastAsia"/>
        </w:rPr>
        <w:t>　　　　1.3.4 8-12KW</w:t>
      </w:r>
      <w:r>
        <w:rPr>
          <w:rFonts w:hint="eastAsia"/>
        </w:rPr>
        <w:br/>
      </w:r>
      <w:r>
        <w:rPr>
          <w:rFonts w:hint="eastAsia"/>
        </w:rPr>
        <w:t>　　　　1.3.5 小于8KW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按应用细分，全球三相储能逆变器市场规模2021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公用事业</w:t>
      </w:r>
      <w:r>
        <w:rPr>
          <w:rFonts w:hint="eastAsia"/>
        </w:rPr>
        <w:br/>
      </w:r>
      <w:r>
        <w:rPr>
          <w:rFonts w:hint="eastAsia"/>
        </w:rPr>
        <w:t>　　　　1.4.3 工商用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三相储能逆变器行业发展总体概况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三相储能逆变器行业发展主要特点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三相储能逆变器行业发展影响因素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三相储能逆变器有利因素</w:t>
      </w:r>
      <w:r>
        <w:rPr>
          <w:rFonts w:hint="eastAsia"/>
        </w:rPr>
        <w:br/>
      </w:r>
      <w:r>
        <w:rPr>
          <w:rFonts w:hint="eastAsia"/>
        </w:rPr>
        <w:t>　　　　1.5.3 .2 三相储能逆变器不利因素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全球市场，近三年三相储能逆变器主要企业占有率及排名（按销量）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三相储能逆变器主要企业在国际市场占有率（按销量，2023-2026）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2025年三相储能逆变器主要企业在国际市场排名（按销量）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全球市场主要企业三相储能逆变器销量（2023-2026）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全球市场，近三年三相储能逆变器主要企业占有率及排名（按收入）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三相储能逆变器主要企业在国际市场占有率（按收入，2023-2026）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2025年三相储能逆变器主要企业在国际市场排名（按收入）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全球市场主要企业三相储能逆变器销售收入（2023-2026）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全球市场主要企业三相储能逆变器销售价格（2023-2026）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中国市场，近三年三相储能逆变器主要企业占有率及排名（按销量）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三相储能逆变器主要企业在中国市场占有率（按销量，2023-2026）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2025年三相储能逆变器主要企业在中国市场排名（按销量）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中国市场主要企业三相储能逆变器销量（2023-2026）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中国市场，近三年三相储能逆变器主要企业占有率及排名（按收入）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三相储能逆变器主要企业在中国市场占有率（按收入，2023-2026）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2025年三相储能逆变器主要企业在中国市场排名（按收入）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中国市场主要企业三相储能逆变器销售收入（2023-2026）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全球主要厂商三相储能逆变器总部及产地分布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全球主要厂商成立时间及三相储能逆变器商业化日期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全球主要厂商三相储能逆变器产品类型及应用</w:t>
      </w:r>
      <w:r>
        <w:rPr>
          <w:rFonts w:hint="eastAsia"/>
        </w:rPr>
        <w:br/>
      </w:r>
      <w:r>
        <w:rPr>
          <w:rFonts w:hint="eastAsia"/>
        </w:rPr>
        <w:t>　　2.9 三相储能逆变器行业集中度、竞争程度分析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三相储能逆变器行业集中度分析：2025年全球Top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全球三相储能逆变器第一梯队、第二梯队和第三梯队生产商（品牌）及市场份额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全球三相储能逆变器总体规模分析</w:t>
      </w:r>
      <w:r>
        <w:rPr>
          <w:rFonts w:hint="eastAsia"/>
        </w:rPr>
        <w:br/>
      </w:r>
      <w:r>
        <w:rPr>
          <w:rFonts w:hint="eastAsia"/>
        </w:rPr>
        <w:t>　　3.1 全球三相储能逆变器供需现状及预测（2021-2032）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全球三相储能逆变器产能、产量、产能利用率及发展趋势（2021-2032）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全球三相储能逆变器产量、需求量及发展趋势（2021-2032）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全球主要地区三相储能逆变器产量及发展趋势（2021-2032）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全球主要地区三相储能逆变器产量（2021-2026）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全球主要地区三相储能逆变器产量（2027-2032）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全球主要地区三相储能逆变器产量市场份额（2021-2032）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中国三相储能逆变器供需现状及预测（2021-2032）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中国三相储能逆变器产能、产量、产能利用率及发展趋势（2021-2032）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中国三相储能逆变器产量、市场需求量及发展趋势（2021-2032）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中国市场三相储能逆变器进出口（2021-2032）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全球三相储能逆变器销量及销售额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全球市场三相储能逆变器销售额（2021-2032）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全球市场三相储能逆变器销量（2021-2032）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全球市场三相储能逆变器价格趋势（2021-2032）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全球三相储能逆变器主要地区分析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全球主要地区三相储能逆变器市场规模分析：2021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全球主要地区三相储能逆变器销售收入及市场份额（2021-2026）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全球主要地区三相储能逆变器销售收入预测（2027-2032）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全球主要地区三相储能逆变器销量分析：2021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全球主要地区三相储能逆变器销量及市场份额（2021-2026）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全球主要地区三相储能逆变器销量及市场份额预测（2027-2032）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中东市场三相储能逆变器销量、收入及增长率（2021-2032）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三相储能逆变器销量、收入、价格及毛利率（2021-2026）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不同产品类型三相储能逆变器分析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全球不同产品类型三相储能逆变器销量（2021-2032）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全球不同产品类型三相储能逆变器收入（2021-2032）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全球不同产品类型三相储能逆变器收入预测（2027-2032）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全球不同产品类型三相储能逆变器价格走势（2021-2032）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中国不同产品类型三相储能逆变器销量（2021-2032）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中国不同产品类型三相储能逆变器销量及市场份额（2021-2026）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中国不同产品类型三相储能逆变器销量预测（2027-2032）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中国不同产品类型三相储能逆变器收入（2021-2032）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中国不同产品类型三相储能逆变器收入及市场份额（2021-2026）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中国不同产品类型三相储能逆变器收入预测（2027-2032）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不同应用三相储能逆变器分析</w:t>
      </w:r>
      <w:r>
        <w:rPr>
          <w:rFonts w:hint="eastAsia"/>
        </w:rPr>
        <w:br/>
      </w:r>
      <w:r>
        <w:rPr>
          <w:rFonts w:hint="eastAsia"/>
        </w:rPr>
        <w:t>　　7.1 全球不同应用三相储能逆变器销量（2021-2032）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全球不同应用三相储能逆变器销量及市场份额（2021-2026）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全球不同应用三相储能逆变器销量预测（2027-2032）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全球不同应用三相储能逆变器收入（2021-2032）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全球不同应用三相储能逆变器收入及市场份额（2021-2026）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全球不同应用三相储能逆变器收入预测（2027-2032）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全球不同应用三相储能逆变器价格走势（2021-2032）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中国不同应用三相储能逆变器销量（2021-2032）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中国不同应用三相储能逆变器销量及市场份额（2021-2026）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中国不同应用三相储能逆变器销量预测（2027-2032）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中国不同应用三相储能逆变器收入（2021-2032）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中国不同应用三相储能逆变器收入及市场份额（2021-2026）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中国不同应用三相储能逆变器收入预测（2027-2032）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三相储能逆变器行业发展趋势</w:t>
      </w:r>
      <w:r>
        <w:rPr>
          <w:rFonts w:hint="eastAsia"/>
        </w:rPr>
        <w:br/>
      </w:r>
      <w:r>
        <w:rPr>
          <w:rFonts w:hint="eastAsia"/>
        </w:rPr>
        <w:t>　　8.2 三相储能逆变器行业主要驱动因素</w:t>
      </w:r>
      <w:r>
        <w:rPr>
          <w:rFonts w:hint="eastAsia"/>
        </w:rPr>
        <w:br/>
      </w:r>
      <w:r>
        <w:rPr>
          <w:rFonts w:hint="eastAsia"/>
        </w:rPr>
        <w:t>　　8.3 三相储能逆变器中国企业SWOT分析</w:t>
      </w:r>
      <w:r>
        <w:rPr>
          <w:rFonts w:hint="eastAsia"/>
        </w:rPr>
        <w:br/>
      </w:r>
      <w:r>
        <w:rPr>
          <w:rFonts w:hint="eastAsia"/>
        </w:rPr>
        <w:t>　　8.4 中国三相储能逆变器行业政策环境分析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三相储能逆变器行业产业链简介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三相储能逆变器行业供应链分析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三相储能逆变器主要原料及供应情况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三相储能逆变器行业采购模式</w:t>
      </w:r>
      <w:r>
        <w:rPr>
          <w:rFonts w:hint="eastAsia"/>
        </w:rPr>
        <w:br/>
      </w:r>
      <w:r>
        <w:rPr>
          <w:rFonts w:hint="eastAsia"/>
        </w:rPr>
        <w:t>　　9.3 三相储能逆变器行业生产模式</w:t>
      </w:r>
      <w:r>
        <w:rPr>
          <w:rFonts w:hint="eastAsia"/>
        </w:rPr>
        <w:br/>
      </w:r>
      <w:r>
        <w:rPr>
          <w:rFonts w:hint="eastAsia"/>
        </w:rPr>
        <w:t>　　9.4 三相储能逆变器行业销售模式及销售渠道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按产品类型细分，全球三相储能逆变器市场规模2021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按应用细分，全球三相储能逆变器市场规模（CAGR）2021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三相储能逆变器行业发展主要特点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三相储能逆变器行业发展有利因素分析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三相储能逆变器行业发展不利因素分析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进入三相储能逆变器行业壁垒</w:t>
      </w:r>
      <w:r>
        <w:rPr>
          <w:rFonts w:hint="eastAsia"/>
        </w:rPr>
        <w:br/>
      </w:r>
      <w:r>
        <w:rPr>
          <w:rFonts w:hint="eastAsia"/>
        </w:rPr>
        <w:t>　　表 7： 三相储能逆变器主要企业在国际市场占有率（按销量，2023-2026）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2025年三相储能逆变器主要企业在国际市场排名（按销量）&amp;（百万瓦）</w:t>
      </w:r>
      <w:r>
        <w:rPr>
          <w:rFonts w:hint="eastAsia"/>
        </w:rPr>
        <w:br/>
      </w:r>
      <w:r>
        <w:rPr>
          <w:rFonts w:hint="eastAsia"/>
        </w:rPr>
        <w:t>　　表 9： 全球市场主要企业三相储能逆变器销量（2023-2026）&amp;（百万瓦）</w:t>
      </w:r>
      <w:r>
        <w:rPr>
          <w:rFonts w:hint="eastAsia"/>
        </w:rPr>
        <w:br/>
      </w:r>
      <w:r>
        <w:rPr>
          <w:rFonts w:hint="eastAsia"/>
        </w:rPr>
        <w:t>　　表 10： 三相储能逆变器主要企业在国际市场占有率（按收入，2023-2026）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2025年三相储能逆变器主要企业在国际市场排名（按收入）&amp;（万元）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全球市场主要企业三相储能逆变器销售收入（2023-2026）&amp;（万元）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全球市场主要企业三相储能逆变器销售价格（2023-2026）&amp;（元/千瓦）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三相储能逆变器主要企业在中国市场占有率（按销量，2023-2026）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2025年三相储能逆变器主要企业在中国市场排名（按销量）&amp;（百万瓦）</w:t>
      </w:r>
      <w:r>
        <w:rPr>
          <w:rFonts w:hint="eastAsia"/>
        </w:rPr>
        <w:br/>
      </w:r>
      <w:r>
        <w:rPr>
          <w:rFonts w:hint="eastAsia"/>
        </w:rPr>
        <w:t>　　表 16： 中国市场主要企业三相储能逆变器销量（2023-2026）&amp;（百万瓦）</w:t>
      </w:r>
      <w:r>
        <w:rPr>
          <w:rFonts w:hint="eastAsia"/>
        </w:rPr>
        <w:br/>
      </w:r>
      <w:r>
        <w:rPr>
          <w:rFonts w:hint="eastAsia"/>
        </w:rPr>
        <w:t>　　表 17： 三相储能逆变器主要企业在中国市场占有率（按收入，2023-2026）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2025年三相储能逆变器主要企业在中国市场排名（按收入）&amp;（万元）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中国市场主要企业三相储能逆变器销售收入（2023-2026）&amp;（万元）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全球主要厂商三相储能逆变器总部及产地分布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全球主要厂商成立时间及三相储能逆变器商业化日期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全球主要厂商三相储能逆变器产品类型及应用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2025年全球三相储能逆变器主要厂商市场地位（第一梯队、第二梯队和第三梯队）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全球三相储能逆变器市场投资、并购等现状分析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全球主要地区三相储能逆变器产量增速（CAGR）：（2021 VS 2025 VS 2032）&amp;（百万瓦）</w:t>
      </w:r>
      <w:r>
        <w:rPr>
          <w:rFonts w:hint="eastAsia"/>
        </w:rPr>
        <w:br/>
      </w:r>
      <w:r>
        <w:rPr>
          <w:rFonts w:hint="eastAsia"/>
        </w:rPr>
        <w:t>　　表 26： 全球主要地区三相储能逆变器产量（2021 VS 2025 VS 2032）&amp;（百万瓦）</w:t>
      </w:r>
      <w:r>
        <w:rPr>
          <w:rFonts w:hint="eastAsia"/>
        </w:rPr>
        <w:br/>
      </w:r>
      <w:r>
        <w:rPr>
          <w:rFonts w:hint="eastAsia"/>
        </w:rPr>
        <w:t>　　表 27： 全球主要地区三相储能逆变器产量（2021-2026）&amp;（百万瓦）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28： 全球主要地区三相储能逆变器产量（2027-2032）&amp;（百万瓦）</w:t>
      </w:r>
      <w:r>
        <w:rPr>
          <w:rFonts w:hint="eastAsia"/>
        </w:rPr>
        <w:br/>
      </w:r>
      <w:r>
        <w:rPr>
          <w:rFonts w:hint="eastAsia"/>
        </w:rPr>
        <w:t>　　表 29： 全球主要地区三相储能逆变器产量市场份额（2021-2026）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全球主要地区三相储能逆变器产量市场份额（2027-2032）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中国市场三相储能逆变器产量、销量、进出口（2021-2026）&amp;（百万瓦）</w:t>
      </w:r>
      <w:r>
        <w:rPr>
          <w:rFonts w:hint="eastAsia"/>
        </w:rPr>
        <w:br/>
      </w:r>
      <w:r>
        <w:rPr>
          <w:rFonts w:hint="eastAsia"/>
        </w:rPr>
        <w:t>　　表 32： 中国市场三相储能逆变器产量、销量、进出口预测（2027-2032）&amp;（百万瓦）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33： 全球主要地区三相储能逆变器销售收入增速：（2021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全球主要地区三相储能逆变器销售收入（2021-2026）&amp;（万元）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全球主要地区三相储能逆变器销售收入市场份额（2021-2026）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全球主要地区三相储能逆变器收入（2027-2032）&amp;（万元）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全球主要地区三相储能逆变器收入市场份额（2027-2032）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全球主要地区三相储能逆变器销量（百万瓦）：2021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40： 全球主要地区三相储能逆变器销量市场份额（2021-2026）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全球主要地区三相储能逆变器销量（2027-2032）&amp;（百万瓦）</w:t>
      </w:r>
      <w:r>
        <w:rPr>
          <w:rFonts w:hint="eastAsia"/>
        </w:rPr>
        <w:br/>
      </w:r>
      <w:r>
        <w:rPr>
          <w:rFonts w:hint="eastAsia"/>
        </w:rPr>
        <w:t>　　表 42： 全球主要地区三相储能逆变器销量份额（2027-2032）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三相储能逆变器生产基地、销售区域、竞争对手及市场地位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三相储能逆变器产品规格、参数及市场应用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三相储能逆变器销量（百万瓦）、收入（万元）、价格（元/千瓦）及毛利率（2021-2026）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109： 全球不同产品类型三相储能逆变器销量市场份额（2021-2026）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全球不同产品类型三相储能逆变器销量预测（2027-2032）&amp;（百万瓦）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全球市场不同产品类型三相储能逆变器销量市场份额预测（2027-2032）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全球不同产品类型三相储能逆变器收入（2021-2026）&amp;（万元）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全球不同产品类型三相储能逆变器收入市场份额（2021-2026）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全球不同产品类型三相储能逆变器收入预测（2027-2032）&amp;（万元）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全球不同产品类型三相储能逆变器收入市场份额预测（2027-2032）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117： 中国不同产品类型三相储能逆变器销量市场份额（2021-2026）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中国不同产品类型三相储能逆变器销量预测（2027-2032）&amp;（百万瓦）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全球市场不同产品类型三相储能逆变器销量市场份额预测（2027-2032）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中国不同产品类型三相储能逆变器收入（2021-2026）&amp;（万元）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中国不同产品类型三相储能逆变器收入市场份额（2021-2026）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中国不同产品类型三相储能逆变器收入预测（2027-2032）&amp;（万元）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中国不同产品类型三相储能逆变器收入市场份额预测（2027-2032）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125： 全球不同应用三相储能逆变器销量市场份额（2021-2026）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全球不同应用三相储能逆变器销量预测（2027-2032）&amp;（百万瓦）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127： 全球市场不同应用三相储能逆变器销量市场份额预测（2027-2032）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全球不同应用三相储能逆变器收入（2021-2026）&amp;（万元）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全球不同应用三相储能逆变器收入市场份额（2021-2026）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全球不同应用三相储能逆变器收入预测（2027-2032）&amp;（万元）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全球不同应用三相储能逆变器收入市场份额预测（2027-2032）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中国不同应用三相储能逆变器销量（2021-2026）&amp;（百万瓦）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133： 中国不同应用三相储能逆变器销量市场份额（2021-2026）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中国不同应用三相储能逆变器销量预测（2027-2032）&amp;（百万瓦）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135： 中国市场不同应用三相储能逆变器销量市场份额预测（2027-2032）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中国不同应用三相储能逆变器收入（2021-2026）&amp;（万元）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中国不同应用三相储能逆变器收入市场份额（2021-2026）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中国不同应用三相储能逆变器收入预测（2027-2032）&amp;（万元）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中国不同应用三相储能逆变器收入市场份额预测（2027-2032）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三相储能逆变器行业发展趋势</w:t>
      </w:r>
      <w:r>
        <w:rPr>
          <w:rFonts w:hint="eastAsia"/>
        </w:rPr>
        <w:br/>
      </w:r>
      <w:r>
        <w:rPr>
          <w:rFonts w:hint="eastAsia"/>
        </w:rPr>
        <w:t>　　表 141： 三相储能逆变器行业主要驱动因素</w:t>
      </w:r>
      <w:r>
        <w:rPr>
          <w:rFonts w:hint="eastAsia"/>
        </w:rPr>
        <w:br/>
      </w:r>
      <w:r>
        <w:rPr>
          <w:rFonts w:hint="eastAsia"/>
        </w:rPr>
        <w:t>　　表 142： 三相储能逆变器行业供应链分析</w:t>
      </w:r>
      <w:r>
        <w:rPr>
          <w:rFonts w:hint="eastAsia"/>
        </w:rPr>
        <w:br/>
      </w:r>
      <w:r>
        <w:rPr>
          <w:rFonts w:hint="eastAsia"/>
        </w:rPr>
        <w:t>　　表 143： 三相储能逆变器上游原料供应商</w:t>
      </w:r>
      <w:r>
        <w:rPr>
          <w:rFonts w:hint="eastAsia"/>
        </w:rPr>
        <w:br/>
      </w:r>
      <w:r>
        <w:rPr>
          <w:rFonts w:hint="eastAsia"/>
        </w:rPr>
        <w:t>　　表 144： 三相储能逆变器主要地区不同应用客户分析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三相储能逆变器典型经销商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三相储能逆变器产品图片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全球不同产品类型三相储能逆变器销售额2021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全球不同产品类型三相储能逆变器市场份额2025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大于30KW产品图片</w:t>
      </w:r>
      <w:r>
        <w:rPr>
          <w:rFonts w:hint="eastAsia"/>
        </w:rPr>
        <w:br/>
      </w:r>
      <w:r>
        <w:rPr>
          <w:rFonts w:hint="eastAsia"/>
        </w:rPr>
        <w:t>　　图 5： 12-30KW产品图片</w:t>
      </w:r>
      <w:r>
        <w:rPr>
          <w:rFonts w:hint="eastAsia"/>
        </w:rPr>
        <w:br/>
      </w:r>
      <w:r>
        <w:rPr>
          <w:rFonts w:hint="eastAsia"/>
        </w:rPr>
        <w:t>　　图 6： 8-12KW产品图片</w:t>
      </w:r>
      <w:r>
        <w:rPr>
          <w:rFonts w:hint="eastAsia"/>
        </w:rPr>
        <w:br/>
      </w:r>
      <w:r>
        <w:rPr>
          <w:rFonts w:hint="eastAsia"/>
        </w:rPr>
        <w:t>　　图 7： 小于8KW产品图片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全球不同应用三相储能逆变器市场份额2025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工商用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2025年全球前五大生产商三相储能逆变器市场份额</w:t>
      </w:r>
      <w:r>
        <w:rPr>
          <w:rFonts w:hint="eastAsia"/>
        </w:rPr>
        <w:br/>
      </w:r>
      <w:r>
        <w:rPr>
          <w:rFonts w:hint="eastAsia"/>
        </w:rPr>
        <w:t>　　图 14： 2025年全球三相储能逆变器第一梯队、第二梯队和第三梯队厂商及市场份额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全球三相储能逆变器产能、产量、产能利用率及发展趋势（2021-2032）&amp;（百万瓦）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16： 全球三相储能逆变器产量、需求量及发展趋势（2021-2032）&amp;（百万瓦）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17： 全球主要地区三相储能逆变器产量市场份额（2021-2032）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中国三相储能逆变器产能、产量、产能利用率及发展趋势（2021-2032）&amp;（百万瓦）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19： 中国三相储能逆变器产量、市场需求量及发展趋势（2021-2032）&amp;（百万瓦）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20： 全球三相储能逆变器市场销售额及增长率：（2021-2032）&amp;（万元）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全球市场三相储能逆变器市场规模：2021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23： 全球市场三相储能逆变器价格趋势（2021-2032）&amp;（元/千瓦）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24： 全球主要地区三相储能逆变器销售收入（2021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全球主要地区三相储能逆变器销售收入市场份额（2021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27： 北美市场三相储能逆变器收入及增长率（2021-2032）&amp;（万元）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29： 欧洲市场三相储能逆变器收入及增长率（2021-2032）&amp;（万元）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31： 中国市场三相储能逆变器收入及增长率（2021-2032）&amp;（万元）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33： 日本市场三相储能逆变器收入及增长率（2021-2032）&amp;（万元）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35： 东南亚市场三相储能逆变器收入及增长率（2021-2032）&amp;（万元）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37： 印度市场三相储能逆变器收入及增长率（2021-2032）&amp;（万元）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39： 南美市场三相储能逆变器收入及增长率（2021-2032）&amp;（万元）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中东市场三相储能逆变器销量及增长率（2021-2032）&amp;（百万瓦）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41： 中东市场三相储能逆变器收入及增长率（2021-2032）&amp;（万元）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全球不同产品类型三相储能逆变器价格走势（2021-2032）&amp;（元/千瓦）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43： 全球不同应用三相储能逆变器价格走势（2021-2032）&amp;（元/千瓦）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44： 三相储能逆变器中国企业SWOT分析</w:t>
      </w:r>
      <w:r>
        <w:rPr>
          <w:rFonts w:hint="eastAsia"/>
        </w:rPr>
        <w:br/>
      </w:r>
      <w:r>
        <w:rPr>
          <w:rFonts w:hint="eastAsia"/>
        </w:rPr>
        <w:t>　　图 45： 三相储能逆变器产业链</w:t>
      </w:r>
      <w:r>
        <w:rPr>
          <w:rFonts w:hint="eastAsia"/>
        </w:rPr>
        <w:br/>
      </w:r>
      <w:r>
        <w:rPr>
          <w:rFonts w:hint="eastAsia"/>
        </w:rPr>
        <w:t>　　图 46： 三相储能逆变器行业采购模式分析</w:t>
      </w:r>
      <w:r>
        <w:rPr>
          <w:rFonts w:hint="eastAsia"/>
        </w:rPr>
        <w:br/>
      </w:r>
      <w:r>
        <w:rPr>
          <w:rFonts w:hint="eastAsia"/>
        </w:rPr>
        <w:t>　　图 47： 三相储能逆变器行业生产模式</w:t>
      </w:r>
      <w:r>
        <w:rPr>
          <w:rFonts w:hint="eastAsia"/>
        </w:rPr>
        <w:br/>
      </w:r>
      <w:r>
        <w:rPr>
          <w:rFonts w:hint="eastAsia"/>
        </w:rPr>
        <w:t>　　图 48： 三相储能逆变器行业销售模式分析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c044d53084685" w:history="1">
        <w:r>
          <w:rPr>
            <w:rStyle w:val="Hyperlink"/>
          </w:rPr>
          <w:t>2026-2032年全球与中国三相储能逆变器行业现状及发展前景分析报告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c044d53084685" w:history="1">
        <w:r>
          <w:rPr>
            <w:rStyle w:val="Hyperlink"/>
          </w:rPr>
          <w:t>https://www.20087.com/8/91/SanXiangChuNengNiBianQiShiChangQianJing.html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逆变器、三相储能逆变器并离网切换、储能逆变器方案介绍、三相储能逆变器怎么控制蓄电池、逆变器怎么用、三相储能逆变器哪家好、25KW三相储能逆变器、三相储能逆变器工作原理、三相逆变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d50872e14daa" w:history="1">
      <w:r>
        <w:rPr>
          <w:rStyle w:val="Hyperlink"/>
        </w:rPr>
        <w:t>2026-2032年全球与中国三相储能逆变器行业现状及发展前景分析报告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anXiangChuNengNiBianQiShiChangQianJing.html" TargetMode="External" Id="Re42c044d530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anXiangChuNengNiBianQiShiChangQianJing.html" TargetMode="External" Id="R7f4cd50872e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2026-01-01T03:15:25Z</dcterms:created>
  <dcterms:modified xsi:type="dcterms:W3CDTF">2026-01-01T04:15:25Z</dcterms:modified>
  <dc:subject>2026-2032年全球与中国三相储能逆变器行业现状及发展前景分析报告</dc:subject>
  <dc:title>2026-2032年全球与中国三相储能逆变器行业现状及发展前景分析报告</dc:title>
  <cp:keywords>2026-2032年全球与中国三相储能逆变器行业现状及发展前景分析报告</cp:keywords>
  <dc:description>2026-2032年全球与中国三相储能逆变器行业现状及发展前景分析报告</dc:description>
</cp:coreProperties>
</file>