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994ddc9b347dd" w:history="1">
              <w:r>
                <w:rPr>
                  <w:rStyle w:val="Hyperlink"/>
                </w:rPr>
                <w:t>中国彩电SKD套件行业发展调研与市场前景预测报告（2024-2030年）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994ddc9b347dd" w:history="1">
              <w:r>
                <w:rPr>
                  <w:rStyle w:val="Hyperlink"/>
                </w:rPr>
                <w:t>中国彩电SKD套件行业发展调研与市场前景预测报告（2024-2030年）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994ddc9b347dd" w:history="1">
                <w:r>
                  <w:rPr>
                    <w:rStyle w:val="Hyperlink"/>
                  </w:rPr>
                  <w:t>https://www.20087.com/M_JiaYongDianQi/18/CaiDianSKDTaoJianWeiLaiFaZhanQuShiYuCe.html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彩电SKD（Semi-Knocked Down）套件是指半组装状态的彩电组件，通常用于出口到海外市场后在当地完成最终组装。这种方式可以避免高额的进口关税，同时还可以利用当地的劳动力成本优势。近年来，随着全球贸易环境的变化，特别是中美贸易战的影响，许多彩电制造商开始调整生产策略，增加了SKD套件的生产和出口。此外，随着智能电视技术的普及，SKD套件中包含了更多高科技组件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彩电SKD套件市场将受到国际贸易政策和技术进步的影响。一方面，随着全球贸易环境的不确定性，彩电制造商将继续采用SKD策略来规避贸易壁垒。另一方面，随着人工智能、物联网等技术的发展，彩电SKD套件将集成更多智能化功能，满足消费者对智能家居生态系统的需求。此外，随着海外市场需求的变化，彩电SKD套件的定制化程度将不断提高，以适应不同市场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994ddc9b347dd" w:history="1">
        <w:r>
          <w:rPr>
            <w:rStyle w:val="Hyperlink"/>
          </w:rPr>
          <w:t>中国彩电SKD套件行业发展调研与市场前景预测报告（2024-2030年）</w:t>
        </w:r>
      </w:hyperlink>
      <w:r>
        <w:rPr>
          <w:rFonts w:hint="eastAsia"/>
        </w:rPr>
        <w:t>》全面分析了彩电SKD套件行业的市场规模、需求和价格趋势，探讨了产业链结构及其发展变化。彩电SKD套件报告详尽阐述了行业现状，对未来彩电SKD套件市场前景和发展趋势进行了科学预测。同时，彩电SKD套件报告还深入剖析了细分市场的竞争格局，重点评估了行业领先企业的竞争实力、市场集中度及品牌影响力。彩电SKD套件报告以专业、科学的视角，为投资者揭示了彩电SKD套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彩电SKD套件产品概述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中国彩电SKD套件行业供给情况分析及趋势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2024年中国彩电SKD套件行业市场供给分析</w:t>
      </w:r>
      <w:r>
        <w:rPr>
          <w:rFonts w:hint="eastAsia"/>
        </w:rPr>
        <w:br/>
      </w:r>
      <w:r>
        <w:rPr>
          <w:rFonts w:hint="eastAsia"/>
        </w:rPr>
        <w:t>　　　　一、彩电SKD套件整体供给情况分析</w:t>
      </w:r>
      <w:r>
        <w:rPr>
          <w:rFonts w:hint="eastAsia"/>
        </w:rPr>
        <w:br/>
      </w:r>
      <w:r>
        <w:rPr>
          <w:rFonts w:hint="eastAsia"/>
        </w:rPr>
        <w:t>　　　　二、彩电SKD套件重点区域供给分析</w:t>
      </w:r>
      <w:r>
        <w:rPr>
          <w:rFonts w:hint="eastAsia"/>
        </w:rPr>
        <w:br/>
      </w:r>
      <w:r>
        <w:rPr>
          <w:rFonts w:hint="eastAsia"/>
        </w:rPr>
        <w:t>　　第二节 彩电SKD套件行业供给关系因素分析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2024-2030年中国彩电SKD套件行业市场供给趋势</w:t>
      </w:r>
      <w:r>
        <w:rPr>
          <w:rFonts w:hint="eastAsia"/>
        </w:rPr>
        <w:br/>
      </w:r>
      <w:r>
        <w:rPr>
          <w:rFonts w:hint="eastAsia"/>
        </w:rPr>
        <w:t>　　　　一、彩电SKD套件整体供给情况趋势分析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二、彩电SKD套件重点区域供给趋势分析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三、影响未来彩电SKD套件供给的因素分析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金融危机下彩电SKD套件行业宏观经济环境分析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（一）2014年中国宏观经济运行概况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2024年中国彩电SKD套件行业发展概况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2024年中国彩电SKD套件行业发展态势分析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2024年中国彩电SKD套件行业发展特点分析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2024年中国彩电SKD套件行业市场供需分析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2024年中国彩电SKD套件行业价格分析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2024年中国彩电SKD套件行业整体运行状况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2024年彩电SKD套件行业产销分析</w:t>
      </w:r>
      <w:r>
        <w:rPr>
          <w:rFonts w:hint="eastAsia"/>
        </w:rPr>
        <w:br/>
      </w:r>
      <w:r>
        <w:rPr>
          <w:rFonts w:hint="eastAsia"/>
        </w:rPr>
        <w:t>　　第二节 2024年彩电SKD套件行业盈利能力分析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2024年彩电SKD套件行业偿债能力分析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2024年彩电SKD套件行业营运能力分析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2024年中国彩电SKD套件行业进出口市场分析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2024年彩电SKD套件行业进出口特点分析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2024年彩电SKD套件行业进出口量分析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2024-2030年彩电SKD套件行业进出口市场预测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2024-2030年彩电SKD套件行业投资价值（绩效）及行业发展预测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2024-2030年彩电SKD套件行业成长性分析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2024-2030年彩电SKD套件行业经营能力分析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2024-2030年彩电SKD套件行业盈利能力分析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2024-2030年彩电SKD套件行业偿债能力分析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2024-2030年我国彩电SKD套件行业产值预测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2024-2030年我国彩电SKD套件行业销售收入预测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2024-2030年我国彩电SKD套件行业总资产预测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2024年中国彩电SKD套件产业重点区域运行分析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2024年华东地区彩电SKD套件产业运行情况</w:t>
      </w:r>
      <w:r>
        <w:rPr>
          <w:rFonts w:hint="eastAsia"/>
        </w:rPr>
        <w:br/>
      </w:r>
      <w:r>
        <w:rPr>
          <w:rFonts w:hint="eastAsia"/>
        </w:rPr>
        <w:t>　　第二节 2024年华南地区彩电SKD套件产业运行情况</w:t>
      </w:r>
      <w:r>
        <w:rPr>
          <w:rFonts w:hint="eastAsia"/>
        </w:rPr>
        <w:br/>
      </w:r>
      <w:r>
        <w:rPr>
          <w:rFonts w:hint="eastAsia"/>
        </w:rPr>
        <w:t>　　第三节 2024年华中地区彩电SKD套件产业运行情况</w:t>
      </w:r>
      <w:r>
        <w:rPr>
          <w:rFonts w:hint="eastAsia"/>
        </w:rPr>
        <w:br/>
      </w:r>
      <w:r>
        <w:rPr>
          <w:rFonts w:hint="eastAsia"/>
        </w:rPr>
        <w:t>　　第四节 2024年华北地区彩电SKD套件产业运行情况</w:t>
      </w:r>
      <w:r>
        <w:rPr>
          <w:rFonts w:hint="eastAsia"/>
        </w:rPr>
        <w:br/>
      </w:r>
      <w:r>
        <w:rPr>
          <w:rFonts w:hint="eastAsia"/>
        </w:rPr>
        <w:t>　　第五节 2024年西北地区彩电SKD套件产业运行情况</w:t>
      </w:r>
      <w:r>
        <w:rPr>
          <w:rFonts w:hint="eastAsia"/>
        </w:rPr>
        <w:br/>
      </w:r>
      <w:r>
        <w:rPr>
          <w:rFonts w:hint="eastAsia"/>
        </w:rPr>
        <w:t>　　第六节 2024年西南地区彩电SKD套件产业运行情况</w:t>
      </w:r>
      <w:r>
        <w:rPr>
          <w:rFonts w:hint="eastAsia"/>
        </w:rPr>
        <w:br/>
      </w:r>
      <w:r>
        <w:rPr>
          <w:rFonts w:hint="eastAsia"/>
        </w:rPr>
        <w:t>　　第七节 2024年东北地区彩电SKD套件产业运行情况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2024年中国彩电SKD套件行业重点企业竞争力分析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广东生之源数码电子有限公司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第二节 珠海经济特区金品电器有限公司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广东日田（集团）有限公司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广东佳明电器有限公司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第五节 广州鸿讯电子有限公司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彩电SKD套件行业竞争格局分析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2024年中国彩电SKD套件行业集中度分析</w:t>
      </w:r>
      <w:r>
        <w:rPr>
          <w:rFonts w:hint="eastAsia"/>
        </w:rPr>
        <w:br/>
      </w:r>
      <w:r>
        <w:rPr>
          <w:rFonts w:hint="eastAsia"/>
        </w:rPr>
        <w:t>　　第二节 彩电SKD套件国内外SWOT分析</w:t>
      </w:r>
      <w:r>
        <w:rPr>
          <w:rFonts w:hint="eastAsia"/>
        </w:rPr>
        <w:br/>
      </w:r>
      <w:r>
        <w:rPr>
          <w:rFonts w:hint="eastAsia"/>
        </w:rPr>
        <w:t>　　　　一、中国彩电SKD套件企业的SWOT</w:t>
      </w:r>
      <w:r>
        <w:rPr>
          <w:rFonts w:hint="eastAsia"/>
        </w:rPr>
        <w:br/>
      </w:r>
      <w:r>
        <w:rPr>
          <w:rFonts w:hint="eastAsia"/>
        </w:rPr>
        <w:t>　　　　二、国际彩电SKD套件企业的SWOT</w:t>
      </w:r>
      <w:r>
        <w:rPr>
          <w:rFonts w:hint="eastAsia"/>
        </w:rPr>
        <w:br/>
      </w:r>
      <w:r>
        <w:rPr>
          <w:rFonts w:hint="eastAsia"/>
        </w:rPr>
        <w:t>　　第三节 2024-2030年中国彩电SKD套件行业竞争格局预测分析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中国彩电SKD套件行业投资策略分析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2024年中国彩电SKD套件行业投资环境分析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2024年中国彩电SKD套件行业投资收益分析</w:t>
      </w:r>
      <w:r>
        <w:rPr>
          <w:rFonts w:hint="eastAsia"/>
        </w:rPr>
        <w:br/>
      </w:r>
      <w:r>
        <w:rPr>
          <w:rFonts w:hint="eastAsia"/>
        </w:rPr>
        <w:t>　　第三节 2024年中国彩电SKD套件行业产品投资方向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2024-2030年中国彩电SKD套件行业投资收益预测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　　1、最后通过对方程参数的检验，确定最后研究模型</w:t>
      </w:r>
      <w:r>
        <w:rPr>
          <w:rFonts w:hint="eastAsia"/>
        </w:rPr>
        <w:br/>
      </w:r>
      <w:r>
        <w:rPr>
          <w:rFonts w:hint="eastAsia"/>
        </w:rPr>
        <w:t>　　　　　　2、时间序列法</w:t>
      </w:r>
      <w:r>
        <w:rPr>
          <w:rFonts w:hint="eastAsia"/>
        </w:rPr>
        <w:br/>
      </w:r>
      <w:r>
        <w:rPr>
          <w:rFonts w:hint="eastAsia"/>
        </w:rPr>
        <w:t>　　　　　　3、曲线预测法</w:t>
      </w:r>
      <w:r>
        <w:rPr>
          <w:rFonts w:hint="eastAsia"/>
        </w:rPr>
        <w:br/>
      </w:r>
      <w:r>
        <w:rPr>
          <w:rFonts w:hint="eastAsia"/>
        </w:rPr>
        <w:t>　　　　　　4、参数的选择及意义</w:t>
      </w:r>
      <w:r>
        <w:rPr>
          <w:rFonts w:hint="eastAsia"/>
        </w:rPr>
        <w:br/>
      </w:r>
      <w:r>
        <w:rPr>
          <w:rFonts w:hint="eastAsia"/>
        </w:rPr>
        <w:t>　　　　二、2024-2030年中国彩电SKD套件行业工业总产值预测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三、2024-2030年中国彩电SKD套件行业销售收入预测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四、2024-2030年中国彩电SKD套件行业利润总额预测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五、2024-2030年中国彩电SKD套件行业总资产预测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中国彩电SKD套件行业投资风险分析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中国彩电SKD套件行业内部风险分析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中国彩电SKD套件行业外部风险分析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我国彩电SKD套件行业所处生命周期示意图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2024年中国彩电SKD套件供给量情况分析</w:t>
      </w:r>
      <w:r>
        <w:rPr>
          <w:rFonts w:hint="eastAsia"/>
        </w:rPr>
        <w:br/>
      </w:r>
      <w:r>
        <w:rPr>
          <w:rFonts w:hint="eastAsia"/>
        </w:rPr>
        <w:t>　　图表 2024年中国彩电SKD套件区域供给结构份额</w:t>
      </w:r>
      <w:r>
        <w:rPr>
          <w:rFonts w:hint="eastAsia"/>
        </w:rPr>
        <w:br/>
      </w:r>
      <w:r>
        <w:rPr>
          <w:rFonts w:hint="eastAsia"/>
        </w:rPr>
        <w:t>　　图表 2024年影响彩电SKD套件行业产品行业运行的稳定因素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2024年中国彩电SKD套件供给量变化</w:t>
      </w:r>
      <w:r>
        <w:rPr>
          <w:rFonts w:hint="eastAsia"/>
        </w:rPr>
        <w:br/>
      </w:r>
      <w:r>
        <w:rPr>
          <w:rFonts w:hint="eastAsia"/>
        </w:rPr>
        <w:t>　　图表 2024年中国彩电SKD套件区域供给结构变化</w:t>
      </w:r>
      <w:r>
        <w:rPr>
          <w:rFonts w:hint="eastAsia"/>
        </w:rPr>
        <w:br/>
      </w:r>
      <w:r>
        <w:rPr>
          <w:rFonts w:hint="eastAsia"/>
        </w:rPr>
        <w:t>　　图表 2024年中国彩电SKD套件行业产能变化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2024-2030年-年中国彩电SKD套件产品供需平衡预测</w:t>
      </w:r>
      <w:r>
        <w:rPr>
          <w:rFonts w:hint="eastAsia"/>
        </w:rPr>
        <w:br/>
      </w:r>
      <w:r>
        <w:rPr>
          <w:rFonts w:hint="eastAsia"/>
        </w:rPr>
        <w:t>　　图表 2024年中国彩电SKD套件产销统计</w:t>
      </w:r>
      <w:r>
        <w:rPr>
          <w:rFonts w:hint="eastAsia"/>
        </w:rPr>
        <w:br/>
      </w:r>
      <w:r>
        <w:rPr>
          <w:rFonts w:hint="eastAsia"/>
        </w:rPr>
        <w:t>　　图表 2024年中国彩电SKD套件行业效益指标分析</w:t>
      </w:r>
      <w:r>
        <w:rPr>
          <w:rFonts w:hint="eastAsia"/>
        </w:rPr>
        <w:br/>
      </w:r>
      <w:r>
        <w:rPr>
          <w:rFonts w:hint="eastAsia"/>
        </w:rPr>
        <w:t>　　图表 2024年中国彩电SKD套件行业偿债指标分析</w:t>
      </w:r>
      <w:r>
        <w:rPr>
          <w:rFonts w:hint="eastAsia"/>
        </w:rPr>
        <w:br/>
      </w:r>
      <w:r>
        <w:rPr>
          <w:rFonts w:hint="eastAsia"/>
        </w:rPr>
        <w:t>　　图表 2024年中国彩电SKD套件行业营运效率分析</w:t>
      </w:r>
      <w:r>
        <w:rPr>
          <w:rFonts w:hint="eastAsia"/>
        </w:rPr>
        <w:br/>
      </w:r>
      <w:r>
        <w:rPr>
          <w:rFonts w:hint="eastAsia"/>
        </w:rPr>
        <w:t>　　图表 2024年中国彩电SKD套件进口量及增长率统计分析</w:t>
      </w:r>
      <w:r>
        <w:rPr>
          <w:rFonts w:hint="eastAsia"/>
        </w:rPr>
        <w:br/>
      </w:r>
      <w:r>
        <w:rPr>
          <w:rFonts w:hint="eastAsia"/>
        </w:rPr>
        <w:t>　　图表 2024年我国彩电SKD套件出口量及增长率统计分析</w:t>
      </w:r>
      <w:r>
        <w:rPr>
          <w:rFonts w:hint="eastAsia"/>
        </w:rPr>
        <w:br/>
      </w:r>
      <w:r>
        <w:rPr>
          <w:rFonts w:hint="eastAsia"/>
        </w:rPr>
        <w:t>　　图表 2024-2030年中国彩电SKD套件进口量及增长率预测分析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2024-2030年我国彩电SKD套件行业营运效率分析</w:t>
      </w:r>
      <w:r>
        <w:rPr>
          <w:rFonts w:hint="eastAsia"/>
        </w:rPr>
        <w:br/>
      </w:r>
      <w:r>
        <w:rPr>
          <w:rFonts w:hint="eastAsia"/>
        </w:rPr>
        <w:t>　　图表 2024-2030年我国彩电SKD套件行业效益指标分析</w:t>
      </w:r>
      <w:r>
        <w:rPr>
          <w:rFonts w:hint="eastAsia"/>
        </w:rPr>
        <w:br/>
      </w:r>
      <w:r>
        <w:rPr>
          <w:rFonts w:hint="eastAsia"/>
        </w:rPr>
        <w:t>　　图表 2024-2030年我国彩电SKD套件行业资产负债率</w:t>
      </w:r>
      <w:r>
        <w:rPr>
          <w:rFonts w:hint="eastAsia"/>
        </w:rPr>
        <w:br/>
      </w:r>
      <w:r>
        <w:rPr>
          <w:rFonts w:hint="eastAsia"/>
        </w:rPr>
        <w:t>　　图表 2024-2030年我国彩电SKD套件行业工业总产值统计及预测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2024-2030年中国彩电SKD套件行业销售收入统计及预测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2024-2030年中国彩电SKD套件行业总资产统计及预测</w:t>
      </w:r>
      <w:r>
        <w:rPr>
          <w:rFonts w:hint="eastAsia"/>
        </w:rPr>
        <w:br/>
      </w:r>
      <w:r>
        <w:rPr>
          <w:rFonts w:hint="eastAsia"/>
        </w:rPr>
        <w:t>　　图表 2024年华东彩电SKD套件行业产业集中度分析</w:t>
      </w:r>
      <w:r>
        <w:rPr>
          <w:rFonts w:hint="eastAsia"/>
        </w:rPr>
        <w:br/>
      </w:r>
      <w:r>
        <w:rPr>
          <w:rFonts w:hint="eastAsia"/>
        </w:rPr>
        <w:t>　　图表 2024年华南地区彩电SKD套件行业产业集中度分析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2024年西北彩电SKD套件行业产业集中度分析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2024年广东生之源数码电子有限公司资产负债率变化情况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2024年广东生之源数码电子有限公司固定资产周转次数情况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2024年广东生之源数码电子有限公司固定资产周转次数情况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2024年广东生之源数码电子有限公司销售净利率变化情况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2024年广东生之源数码电子有限公司销售净利率变化情况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2024年珠海经济特区金品电器有限公司资产负债率变化情况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2024年珠海经济特区金品电器有限公司资产负债率变化情况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2024年珠海经济特区金品电器有限公司固定资产周转次数情况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2024年珠海经济特区金品电器有限公司固定资产周转次数情况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2024年珠海经济特区金品电器有限公司销售净利率变化情况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2024年珠海经济特区金品电器有限公司销售净利率变化情况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2024年广东日田（集团）有限公司资产负债率变化情况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2024年广东日田（集团）有限公司资产负债率变化情况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2024年广东日田（集团）有限公司固定资产周转次数情况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2024年广东日田（集团）有限公司固定资产周转次数情况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2024年广东日田（集团）有限公司销售净利率变化情况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2024年广东日田（集团）有限公司销售净利率变化情况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2024年广东佳明电器有限公司资产负债率变化情况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2024年广东佳明电器有限公司资产负债率变化情况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2024年广东佳明电器有限公司固定资产周转次数情况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2024年广东佳明电器有限公司固定资产周转次数情况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2024年广东佳明电器有限公司销售净利率变化情况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2024年广东佳明电器有限公司销售净利率变化情况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2024年广州鸿讯电子有限公司资产负债率变化情况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2024年广州鸿讯电子有限公司资产负债率变化情况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2024年广州鸿讯电子有限公司固定资产周转次数情况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2024年广州鸿讯电子有限公司固定资产周转次数情况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2024年广州鸿讯电子有限公司销售毛利率变化情况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2024年广州鸿讯电子有限公司销售毛利率变化情况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2024-2030年彩电SKD套件五强企业市场占有率预测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2024年彩电SKD套件行业投资方向分析</w:t>
      </w:r>
      <w:r>
        <w:rPr>
          <w:rFonts w:hint="eastAsia"/>
        </w:rPr>
        <w:br/>
      </w:r>
      <w:r>
        <w:rPr>
          <w:rFonts w:hint="eastAsia"/>
        </w:rPr>
        <w:t>　　图表 2024-2030年我国彩电SKD套件行业工业总产值统计及预测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2024-2030年中国彩电SKD套件行业销售收入统计及预测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2024-2030年我国彩电SKD套件行业利润总额预测表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2024-2030年中国彩电SKD套件行业总资产统计及预测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2024-2030年彩电SKD套件产品行业同业竞争风险及控制策略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2024-2030年我国彩电SKD套件产品行业发展面临机遇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2024-2030年彩电SKD套件行业经营风险及控制策略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2024-2030年中国彩电SKD套件总产能规模预测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2024-2030年中国彩电SKD套件销售量预测</w:t>
      </w:r>
      <w:r>
        <w:rPr>
          <w:rFonts w:hint="eastAsia"/>
        </w:rPr>
        <w:br/>
      </w:r>
      <w:r>
        <w:rPr>
          <w:rFonts w:hint="eastAsia"/>
        </w:rPr>
        <w:t>　　图表 2024-2030年中国彩电SKD套件行业投资规模预测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2024-2030年中国彩电SKD套件市场赢利净值规模预测</w:t>
      </w:r>
      <w:r>
        <w:rPr>
          <w:rFonts w:hint="eastAsia"/>
        </w:rPr>
        <w:br/>
      </w:r>
      <w:r>
        <w:rPr>
          <w:rFonts w:hint="eastAsia"/>
        </w:rPr>
        <w:t>　　图表 彩电SKD套件技术应用注意事项分析</w:t>
      </w:r>
      <w:r>
        <w:rPr>
          <w:rFonts w:hint="eastAsia"/>
        </w:rPr>
        <w:br/>
      </w:r>
      <w:r>
        <w:rPr>
          <w:rFonts w:hint="eastAsia"/>
        </w:rPr>
        <w:t>　　图表 彩电SKD套件产业链投资示意图</w:t>
      </w:r>
      <w:r>
        <w:rPr>
          <w:rFonts w:hint="eastAsia"/>
        </w:rPr>
        <w:br/>
      </w:r>
      <w:r>
        <w:rPr>
          <w:rFonts w:hint="eastAsia"/>
        </w:rPr>
        <w:t>　　图表 彩电SKD套件行业生产开发策略</w:t>
      </w:r>
      <w:r>
        <w:rPr>
          <w:rFonts w:hint="eastAsia"/>
        </w:rPr>
        <w:br/>
      </w:r>
      <w:r>
        <w:rPr>
          <w:rFonts w:hint="eastAsia"/>
        </w:rPr>
        <w:t>　　图表 彩电SKD套件销售策略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994ddc9b347dd" w:history="1">
        <w:r>
          <w:rPr>
            <w:rStyle w:val="Hyperlink"/>
          </w:rPr>
          <w:t>中国彩电SKD套件行业发展调研与市场前景预测报告（2024-2030年）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994ddc9b347dd" w:history="1">
        <w:r>
          <w:rPr>
            <w:rStyle w:val="Hyperlink"/>
          </w:rPr>
          <w:t>https://www.20087.com/M_JiaYongDianQi/18/CaiDianSKDTaoJianWeiLaiFaZhanQuShiYuCe.html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77755524c4c5a" w:history="1">
      <w:r>
        <w:rPr>
          <w:rStyle w:val="Hyperlink"/>
        </w:rPr>
        <w:t>中国彩电SKD套件行业发展调研与市场前景预测报告（2024-2030年）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8/CaiDianSKDTaoJianWeiLaiFaZhanQuShiYuCe.html" TargetMode="External" Id="Ref1994ddc9b3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8/CaiDianSKDTaoJianWeiLaiFaZhanQuShiYuCe.html" TargetMode="External" Id="R3fa77755524c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2024-04-13T00:57:00Z</dcterms:created>
  <dcterms:modified xsi:type="dcterms:W3CDTF">2024-04-13T01:57:00Z</dcterms:modified>
  <dc:subject>中国彩电SKD套件行业发展调研与市场前景预测报告（2024-2030年）</dc:subject>
  <dc:title>中国彩电SKD套件行业发展调研与市场前景预测报告（2024-2030年）</dc:title>
  <cp:keywords>中国彩电SKD套件行业发展调研与市场前景预测报告（2024-2030年）</cp:keywords>
  <dc:description>中国彩电SKD套件行业发展调研与市场前景预测报告（2024-2030年）</dc:description>
</cp:coreProperties>
</file>