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9f726308e4a6b" w:history="1">
              <w:r>
                <w:rPr>
                  <w:rStyle w:val="Hyperlink"/>
                </w:rPr>
                <w:t>中国保温箱行业发展研究及市场前景分析报告（2026-2032年）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9f726308e4a6b" w:history="1">
              <w:r>
                <w:rPr>
                  <w:rStyle w:val="Hyperlink"/>
                </w:rPr>
                <w:t>中国保温箱行业发展研究及市场前景分析报告（2026-2032年）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9f726308e4a6b" w:history="1">
                <w:r>
                  <w:rPr>
                    <w:rStyle w:val="Hyperlink"/>
                  </w:rPr>
                  <w:t>https://www.20087.com/9/91/BaoWenXiangShiChangQianJing.html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箱是温控物流的关键载体，广泛应用于医药冷链、生鲜配送及科研样本运输等领域，核心功能在于维持内部温度稳定以保障内容物品质。当前保温箱主要采用聚氨酯、聚苯乙烯或真空绝热板作为隔热层，配合相变材料（PCM）冰排实现被动式温控，部分高端型号集成温度记录仪与GPS追踪模块。在医药领域，保温箱需符合WHO、FDA等机构对疫苗、生物制剂运输的严格验证标准；在生鲜电商场景，则强调轻量化、可折叠及多次循环使用特性。然而，传统保温箱存在保温时长有限、温度波动大、回收清洗成本高等问题，且一次性泡沫箱造成显著环境负担，促使行业加速向可重复使用与环保材料转型。</w:t>
      </w:r>
      <w:r>
        <w:rPr>
          <w:rFonts w:hint="eastAsia"/>
        </w:rPr>
        <w:br/>
      </w:r>
      <w:r>
        <w:rPr>
          <w:rFonts w:hint="eastAsia"/>
        </w:rPr>
        <w:t>　　未来，保温箱将向主动制冷集成、智能监控与全生命周期管理方向升级。小型半导体制冷片或吸附式制冷模块的嵌入，将突破被动保温时长限制，实现±1℃高精度温区维持。物联网技术赋能下，保温箱可实时上传位置、开箱记录与温度曲线至云平台，支持远程预警与合规审计。材料方面，生物基发泡材料、气凝胶复合隔热层及可降解PCM将大幅降低碳足迹。商业模式上，共享租赁与标准化箱体循环网络将提升资产利用率，减少资源浪费。在细胞治疗、mRNA药物等新兴温敏产品崛起背景下，保温箱将从通用容器进化为符合GMP规范的移动温控单元，成为生命科学供应链重要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9f726308e4a6b" w:history="1">
        <w:r>
          <w:rPr>
            <w:rStyle w:val="Hyperlink"/>
          </w:rPr>
          <w:t>中国保温箱行业发展研究及市场前景分析报告（2026-2032年）</w:t>
        </w:r>
      </w:hyperlink>
      <w:r>
        <w:rPr>
          <w:rFonts w:hint="eastAsia"/>
        </w:rPr>
        <w:t>》基于多年保温箱行业研究积累，结合保温箱行业市场现状，通过资深研究团队对保温箱市场资讯的系统整理与分析，依托权威数据资源及长期市场监测数据库，对保温箱行业进行了全面调研。报告详细分析了保温箱市场规模、市场前景、技术现状及未来发展方向，重点评估了保温箱行业内企业的竞争格局及经营表现，并通过SWOT分析揭示了保温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09f726308e4a6b" w:history="1">
        <w:r>
          <w:rPr>
            <w:rStyle w:val="Hyperlink"/>
          </w:rPr>
          <w:t>中国保温箱行业发展研究及市场前景分析报告（2026-2032年）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》为投资者提供了准确的市场现状分析及前景预判，帮助挖掘行业投资价值，并提出投资策略与营销策略建议，是把握保温箱行业动态、优化决策的重要工具。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中国不同产品类型保温箱增长趋势2021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0-20升</w:t>
      </w:r>
      <w:r>
        <w:rPr>
          <w:rFonts w:hint="eastAsia"/>
        </w:rPr>
        <w:br/>
      </w:r>
      <w:r>
        <w:rPr>
          <w:rFonts w:hint="eastAsia"/>
        </w:rPr>
        <w:t>　　　　1.2.3 20-50升</w:t>
      </w:r>
      <w:r>
        <w:rPr>
          <w:rFonts w:hint="eastAsia"/>
        </w:rPr>
        <w:br/>
      </w:r>
      <w:r>
        <w:rPr>
          <w:rFonts w:hint="eastAsia"/>
        </w:rPr>
        <w:t>　　　　1.2.4 50-75升</w:t>
      </w:r>
      <w:r>
        <w:rPr>
          <w:rFonts w:hint="eastAsia"/>
        </w:rPr>
        <w:br/>
      </w:r>
      <w:r>
        <w:rPr>
          <w:rFonts w:hint="eastAsia"/>
        </w:rPr>
        <w:t>　　　　1.2.5 大于75升</w:t>
      </w:r>
      <w:r>
        <w:rPr>
          <w:rFonts w:hint="eastAsia"/>
        </w:rPr>
        <w:br/>
      </w:r>
      <w:r>
        <w:rPr>
          <w:rFonts w:hint="eastAsia"/>
        </w:rPr>
        <w:t>　　1.3 从不同应用，保温箱主要包括如下几个方面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中国不同应用保温箱增长趋势2021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户外运动及家用</w:t>
      </w:r>
      <w:r>
        <w:rPr>
          <w:rFonts w:hint="eastAsia"/>
        </w:rPr>
        <w:br/>
      </w:r>
      <w:r>
        <w:rPr>
          <w:rFonts w:hint="eastAsia"/>
        </w:rPr>
        <w:t>　　　　1.3.3 冷链运输</w:t>
      </w:r>
      <w:r>
        <w:rPr>
          <w:rFonts w:hint="eastAsia"/>
        </w:rPr>
        <w:br/>
      </w:r>
      <w:r>
        <w:rPr>
          <w:rFonts w:hint="eastAsia"/>
        </w:rPr>
        <w:t>　　　　1.3.4 医用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中国保温箱发展现状及未来趋势（2021-2032）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中国市场保温箱收入及增长率（2021-2032）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中国市场保温箱销量及增长率（2021-2032）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中国市场主要保温箱厂商分析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中国市场主要厂商保温箱销量及市场占有率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中国市场主要厂商保温箱销量（2021-2026）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中国市场主要厂商保温箱销量市场份额（2021-2026）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中国市场主要厂商保温箱收入及市场占有率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中国市场主要厂商保温箱收入（2021-2026）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中国市场主要厂商保温箱收入市场份额（2021-2026）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2025年中国市场主要厂商保温箱收入排名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中国市场主要厂商保温箱价格（2021-2026）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中国市场主要厂商保温箱总部及产地分布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中国市场主要厂商成立时间及保温箱商业化日期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中国市场主要厂商保温箱产品类型及应用</w:t>
      </w:r>
      <w:r>
        <w:rPr>
          <w:rFonts w:hint="eastAsia"/>
        </w:rPr>
        <w:br/>
      </w:r>
      <w:r>
        <w:rPr>
          <w:rFonts w:hint="eastAsia"/>
        </w:rPr>
        <w:t>　　2.7 保温箱行业集中度、竞争程度分析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保温箱行业集中度分析：2025年中国Top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中国市场保温箱第一梯队、第二梯队和第三梯队厂商（品牌）及2025年市场份额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重点企业（20）在中国市场保温箱销量、收入、价格及毛利率（2021-2026）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不同产品类型保温箱分析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中国市场不同产品类型保温箱销量（2021-2032）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中国市场不同产品类型保温箱销量及市场份额（2021-2026）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中国市场不同产品类型保温箱销量预测（2027-2032）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中国市场不同产品类型保温箱规模（2021-2032）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中国市场不同产品类型保温箱规模及市场份额（2021-2026）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中国市场不同产品类型保温箱规模预测（2027-2032）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中国市场不同产品类型保温箱价格走势（2021-2032）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不同应用保温箱分析</w:t>
      </w:r>
      <w:r>
        <w:rPr>
          <w:rFonts w:hint="eastAsia"/>
        </w:rPr>
        <w:br/>
      </w:r>
      <w:r>
        <w:rPr>
          <w:rFonts w:hint="eastAsia"/>
        </w:rPr>
        <w:t>　　5.1 中国市场不同应用保温箱销量（2021-2032）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中国市场不同应用保温箱销量及市场份额（2021-2026）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中国市场不同应用保温箱销量预测（2027-2032）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中国市场不同应用保温箱规模（2021-2032）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中国市场不同应用保温箱规模及市场份额（2021-2026）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中国市场不同应用保温箱规模预测（2027-2032）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中国市场不同应用保温箱价格走势（2021-2032）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保温箱行业发展分析---发展趋势</w:t>
      </w:r>
      <w:r>
        <w:rPr>
          <w:rFonts w:hint="eastAsia"/>
        </w:rPr>
        <w:br/>
      </w:r>
      <w:r>
        <w:rPr>
          <w:rFonts w:hint="eastAsia"/>
        </w:rPr>
        <w:t>　　6.2 保温箱行业发展分析---厂商壁垒</w:t>
      </w:r>
      <w:r>
        <w:rPr>
          <w:rFonts w:hint="eastAsia"/>
        </w:rPr>
        <w:br/>
      </w:r>
      <w:r>
        <w:rPr>
          <w:rFonts w:hint="eastAsia"/>
        </w:rPr>
        <w:t>　　6.3 保温箱行业发展分析---驱动因素</w:t>
      </w:r>
      <w:r>
        <w:rPr>
          <w:rFonts w:hint="eastAsia"/>
        </w:rPr>
        <w:br/>
      </w:r>
      <w:r>
        <w:rPr>
          <w:rFonts w:hint="eastAsia"/>
        </w:rPr>
        <w:t>　　6.4 保温箱行业发展分析---制约因素</w:t>
      </w:r>
      <w:r>
        <w:rPr>
          <w:rFonts w:hint="eastAsia"/>
        </w:rPr>
        <w:br/>
      </w:r>
      <w:r>
        <w:rPr>
          <w:rFonts w:hint="eastAsia"/>
        </w:rPr>
        <w:t>　　6.5 保温箱中国企业SWOT分析</w:t>
      </w:r>
      <w:r>
        <w:rPr>
          <w:rFonts w:hint="eastAsia"/>
        </w:rPr>
        <w:br/>
      </w:r>
      <w:r>
        <w:rPr>
          <w:rFonts w:hint="eastAsia"/>
        </w:rPr>
        <w:t>　　6.6 保温箱行业发展分析---行业政策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保温箱行业产业链简介</w:t>
      </w:r>
      <w:r>
        <w:rPr>
          <w:rFonts w:hint="eastAsia"/>
        </w:rPr>
        <w:br/>
      </w:r>
      <w:r>
        <w:rPr>
          <w:rFonts w:hint="eastAsia"/>
        </w:rPr>
        <w:t>　　7.2 保温箱产业链分析-上游</w:t>
      </w:r>
      <w:r>
        <w:rPr>
          <w:rFonts w:hint="eastAsia"/>
        </w:rPr>
        <w:br/>
      </w:r>
      <w:r>
        <w:rPr>
          <w:rFonts w:hint="eastAsia"/>
        </w:rPr>
        <w:t>　　7.3 保温箱产业链分析-中游</w:t>
      </w:r>
      <w:r>
        <w:rPr>
          <w:rFonts w:hint="eastAsia"/>
        </w:rPr>
        <w:br/>
      </w:r>
      <w:r>
        <w:rPr>
          <w:rFonts w:hint="eastAsia"/>
        </w:rPr>
        <w:t>　　7.4 保温箱产业链分析-下游</w:t>
      </w:r>
      <w:r>
        <w:rPr>
          <w:rFonts w:hint="eastAsia"/>
        </w:rPr>
        <w:br/>
      </w:r>
      <w:r>
        <w:rPr>
          <w:rFonts w:hint="eastAsia"/>
        </w:rPr>
        <w:t>　　7.5 保温箱行业采购模式</w:t>
      </w:r>
      <w:r>
        <w:rPr>
          <w:rFonts w:hint="eastAsia"/>
        </w:rPr>
        <w:br/>
      </w:r>
      <w:r>
        <w:rPr>
          <w:rFonts w:hint="eastAsia"/>
        </w:rPr>
        <w:t>　　7.6 保温箱行业生产模式</w:t>
      </w:r>
      <w:r>
        <w:rPr>
          <w:rFonts w:hint="eastAsia"/>
        </w:rPr>
        <w:br/>
      </w:r>
      <w:r>
        <w:rPr>
          <w:rFonts w:hint="eastAsia"/>
        </w:rPr>
        <w:t>　　7.7 保温箱行业销售模式及销售渠道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中国本土保温箱产能、产量分析</w:t>
      </w:r>
      <w:r>
        <w:rPr>
          <w:rFonts w:hint="eastAsia"/>
        </w:rPr>
        <w:br/>
      </w:r>
      <w:r>
        <w:rPr>
          <w:rFonts w:hint="eastAsia"/>
        </w:rPr>
        <w:t>　　8.1 中国保温箱供需现状及预测（2021-2032）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中国保温箱产能、产量、产能利用率及发展趋势（2021-2032）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中国保温箱产量、市场需求量及发展趋势（2021-2032）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中国保温箱进出口分析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中国市场保温箱主要进口来源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中国市场保温箱主要出口目的地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不同产品类型保温箱市场规模2021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不同应用保温箱市场规模2021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中国市场主要厂商保温箱销量（2021-2026）&amp;（千件）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中国市场主要厂商保温箱销量市场份额（2021-2026）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中国市场主要厂商保温箱收入（2021-2026）&amp;（万元）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中国市场主要厂商保温箱收入份额（2021-2026）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2025年中国主要生产商保温箱收入排名（万元）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中国市场主要厂商保温箱价格（2021-2026）&amp;（元/件）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中国市场主要厂商保温箱总部及产地分布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中国市场主要厂商成立时间及保温箱商业化日期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中国市场主要厂商保温箱产品类型及应用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2025年中国市场保温箱主要厂商市场地位（第一梯队、第二梯队和第三梯队）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保温箱市场投资、并购等现状分析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保温箱生产基地、总部、竞争对手及市场地位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保温箱销量（千件）、收入（万元）、价格（元/件）及毛利率（2021-2026）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中国市场不同产品类型保温箱销量（2021-2026）&amp;（千件）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中国市场不同产品类型保温箱销量市场份额（2021-2026）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中国市场不同产品类型保温箱销量预测（2027-2032）&amp;（千件）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中国市场不同产品类型保温箱销量市场份额预测（2027-2032）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中国市场不同产品类型保温箱规模（2021-2026）&amp;（万元）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中国市场不同产品类型保温箱规模市场份额（2021-2026）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中国市场不同产品类型保温箱规模预测（2027-2032）&amp;（万元）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中国市场不同产品类型保温箱规模市场份额预测（2027-2032）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中国市场不同应用保温箱销量（2021-2026）&amp;（千件）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中国市场不同应用保温箱销量市场份额（2021-2026）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中国市场不同应用保温箱销量预测（2027-2032）&amp;（千件）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中国市场不同应用保温箱销量市场份额预测（2027-2032）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中国市场不同应用保温箱规模（2021-2026）&amp;（万元）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中国市场不同应用保温箱规模市场份额（2021-2026）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中国市场不同应用保温箱规模预测（2027-2032）&amp;（万元）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中国市场不同应用保温箱规模市场份额预测（2027-2032）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保温箱行业发展分析---发展趋势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保温箱行业发展分析---厂商壁垒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保温箱行业发展分析---驱动因素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保温箱行业发展分析---制约因素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保温箱行业相关重点政策一览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保温箱行业供应链分析</w:t>
      </w:r>
      <w:r>
        <w:rPr>
          <w:rFonts w:hint="eastAsia"/>
        </w:rPr>
        <w:br/>
      </w:r>
      <w:r>
        <w:rPr>
          <w:rFonts w:hint="eastAsia"/>
        </w:rPr>
        <w:t>　　表 136： 保温箱上游原料供应商</w:t>
      </w:r>
      <w:r>
        <w:rPr>
          <w:rFonts w:hint="eastAsia"/>
        </w:rPr>
        <w:br/>
      </w:r>
      <w:r>
        <w:rPr>
          <w:rFonts w:hint="eastAsia"/>
        </w:rPr>
        <w:t>　　表 137： 保温箱行业主要下游客户</w:t>
      </w:r>
      <w:r>
        <w:rPr>
          <w:rFonts w:hint="eastAsia"/>
        </w:rPr>
        <w:br/>
      </w:r>
      <w:r>
        <w:rPr>
          <w:rFonts w:hint="eastAsia"/>
        </w:rPr>
        <w:t>　　表 138： 保温箱典型经销商</w:t>
      </w:r>
      <w:r>
        <w:rPr>
          <w:rFonts w:hint="eastAsia"/>
        </w:rPr>
        <w:br/>
      </w:r>
      <w:r>
        <w:rPr>
          <w:rFonts w:hint="eastAsia"/>
        </w:rPr>
        <w:t>　　表 139： 中国保温箱产量、销量、进口量及出口量（2021-2026）&amp;（千件）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中国保温箱产量、销量、进口量及出口量预测（2027-2032）&amp;（千件）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中国市场保温箱主要进口来源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中国市场保温箱主要出口目的地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中国不同产品类型保温箱市场规模市场份额2025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0-20升产品图片</w:t>
      </w:r>
      <w:r>
        <w:rPr>
          <w:rFonts w:hint="eastAsia"/>
        </w:rPr>
        <w:br/>
      </w:r>
      <w:r>
        <w:rPr>
          <w:rFonts w:hint="eastAsia"/>
        </w:rPr>
        <w:t>　　图 4： 20-50升产品图片</w:t>
      </w:r>
      <w:r>
        <w:rPr>
          <w:rFonts w:hint="eastAsia"/>
        </w:rPr>
        <w:br/>
      </w:r>
      <w:r>
        <w:rPr>
          <w:rFonts w:hint="eastAsia"/>
        </w:rPr>
        <w:t>　　图 5： 50-75升产品图片</w:t>
      </w:r>
      <w:r>
        <w:rPr>
          <w:rFonts w:hint="eastAsia"/>
        </w:rPr>
        <w:br/>
      </w:r>
      <w:r>
        <w:rPr>
          <w:rFonts w:hint="eastAsia"/>
        </w:rPr>
        <w:t>　　图 6： 大于75升产品图片</w:t>
      </w:r>
      <w:r>
        <w:rPr>
          <w:rFonts w:hint="eastAsia"/>
        </w:rPr>
        <w:br/>
      </w:r>
      <w:r>
        <w:rPr>
          <w:rFonts w:hint="eastAsia"/>
        </w:rPr>
        <w:t>　　图 7： 中国不同应用保温箱市场份额2025 &amp; 2032</w:t>
      </w:r>
      <w:r>
        <w:rPr>
          <w:rFonts w:hint="eastAsia"/>
        </w:rPr>
        <w:br/>
      </w:r>
      <w:r>
        <w:rPr>
          <w:rFonts w:hint="eastAsia"/>
        </w:rPr>
        <w:t>　　图 8： 户外运动及家用</w:t>
      </w:r>
      <w:r>
        <w:rPr>
          <w:rFonts w:hint="eastAsia"/>
        </w:rPr>
        <w:br/>
      </w:r>
      <w:r>
        <w:rPr>
          <w:rFonts w:hint="eastAsia"/>
        </w:rPr>
        <w:t>　　图 9： 冷链运输</w:t>
      </w:r>
      <w:r>
        <w:rPr>
          <w:rFonts w:hint="eastAsia"/>
        </w:rPr>
        <w:br/>
      </w:r>
      <w:r>
        <w:rPr>
          <w:rFonts w:hint="eastAsia"/>
        </w:rPr>
        <w:t>　　图 10： 医用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中国市场保温箱市场规模，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中国市场保温箱收入及增长率（2021-2032）&amp;（万元）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中国市场保温箱销量及增长率（2021-2032）&amp;（千件）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2025年中国市场主要厂商保温箱销量市场份额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2025年中国市场主要厂商保温箱收入市场份额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2025年中国市场前五大厂商保温箱市场份额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2025年中国市场保温箱第一梯队、第二梯队和第三梯队厂商（品牌）及市场份额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中国市场不同产品类型保温箱价格走势（2021-2032）&amp;（元/件）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中国市场不同应用保温箱价格走势（2021-2032）&amp;（元/件）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保温箱中国企业SWOT分析</w:t>
      </w:r>
      <w:r>
        <w:rPr>
          <w:rFonts w:hint="eastAsia"/>
        </w:rPr>
        <w:br/>
      </w:r>
      <w:r>
        <w:rPr>
          <w:rFonts w:hint="eastAsia"/>
        </w:rPr>
        <w:t>　　图 22： 保温箱产业链</w:t>
      </w:r>
      <w:r>
        <w:rPr>
          <w:rFonts w:hint="eastAsia"/>
        </w:rPr>
        <w:br/>
      </w:r>
      <w:r>
        <w:rPr>
          <w:rFonts w:hint="eastAsia"/>
        </w:rPr>
        <w:t>　　图 23： 保温箱行业采购模式分析</w:t>
      </w:r>
      <w:r>
        <w:rPr>
          <w:rFonts w:hint="eastAsia"/>
        </w:rPr>
        <w:br/>
      </w:r>
      <w:r>
        <w:rPr>
          <w:rFonts w:hint="eastAsia"/>
        </w:rPr>
        <w:t>　　图 24： 保温箱行业生产模式分析</w:t>
      </w:r>
      <w:r>
        <w:rPr>
          <w:rFonts w:hint="eastAsia"/>
        </w:rPr>
        <w:br/>
      </w:r>
      <w:r>
        <w:rPr>
          <w:rFonts w:hint="eastAsia"/>
        </w:rPr>
        <w:t>　　图 25： 保温箱行业销售模式分析</w:t>
      </w:r>
      <w:r>
        <w:rPr>
          <w:rFonts w:hint="eastAsia"/>
        </w:rPr>
        <w:br/>
      </w:r>
      <w:r>
        <w:rPr>
          <w:rFonts w:hint="eastAsia"/>
        </w:rPr>
        <w:t>　　图 26： 中国保温箱产能、产量、产能利用率及发展趋势（2021-2032）&amp;（千件）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中国保温箱产量、市场需求量及发展趋势（2021-2032）&amp;（千件）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9f726308e4a6b" w:history="1">
        <w:r>
          <w:rPr>
            <w:rStyle w:val="Hyperlink"/>
          </w:rPr>
          <w:t>中国保温箱行业发展研究及市场前景分析报告（2026-2032年）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9f726308e4a6b" w:history="1">
        <w:r>
          <w:rPr>
            <w:rStyle w:val="Hyperlink"/>
          </w:rPr>
          <w:t>https://www.20087.com/9/91/BaoWenXiangShiChangQianJing.html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箱图片及价格、保温箱图片及价格、小型加热保温展示柜、保温箱婴儿可以报销吗、保温箱和泡沫箱哪个保冷效果好、保温箱一天相当于母体一天吗、保温效果最好的保温桶、保温箱可以报销吗、育婴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d02750385482f" w:history="1">
      <w:r>
        <w:rPr>
          <w:rStyle w:val="Hyperlink"/>
        </w:rPr>
        <w:t>中国保温箱行业发展研究及市场前景分析报告（2026-2032年）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aoWenXiangShiChangQianJing.html" TargetMode="External" Id="Rb609f726308e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aoWenXiangShiChangQianJing.html" TargetMode="External" Id="Re72d02750385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2025-12-03T07:31:46Z</dcterms:created>
  <dcterms:modified xsi:type="dcterms:W3CDTF">2025-12-03T08:31:46Z</dcterms:modified>
  <dc:subject>中国保温箱行业发展研究及市场前景分析报告（2026-2032年）</dc:subject>
  <dc:title>中国保温箱行业发展研究及市场前景分析报告（2026-2032年）</dc:title>
  <cp:keywords>中国保温箱行业发展研究及市场前景分析报告（2026-2032年）</cp:keywords>
  <dc:description>中国保温箱行业发展研究及市场前景分析报告（2026-2032年）</dc:description>
</cp:coreProperties>
</file>