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1ffb09db6451b" w:history="1">
              <w:r>
                <w:rPr>
                  <w:rStyle w:val="Hyperlink"/>
                </w:rPr>
                <w:t>中国壁挂空调市场研究分析与趋势预测报告（2025-2031年）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1ffb09db6451b" w:history="1">
              <w:r>
                <w:rPr>
                  <w:rStyle w:val="Hyperlink"/>
                </w:rPr>
                <w:t>中国壁挂空调市场研究分析与趋势预测报告（2025-2031年）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1ffb09db6451b" w:history="1">
                <w:r>
                  <w:rPr>
                    <w:rStyle w:val="Hyperlink"/>
                  </w:rPr>
                  <w:t>https://www.20087.com/9/21/BiGuaKongTiaoDeFaZhanQuShi.html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空调作为家用和商用空调系统的重要组成部分，在全球范围内拥有广泛的市场基础。近年来，随着技术的进步和消费者对生活品质要求的提高，壁挂空调的设计越来越注重能效、静音效果以及智能化操作。目前市场上，多数壁挂空调已采用变频技术，能够在较宽的温度范围内维持室内恒温，同时降低能耗。此外，许多新型号还配备了空气净化功能，以应对日益严重的空气污染问题。</w:t>
      </w:r>
      <w:r>
        <w:rPr>
          <w:rFonts w:hint="eastAsia"/>
        </w:rPr>
        <w:br/>
      </w:r>
      <w:r>
        <w:rPr>
          <w:rFonts w:hint="eastAsia"/>
        </w:rPr>
        <w:t>　　未来，壁挂空调行业的发展将受到多方面因素的影响。一方面，随着全球气候变化和能效标准的提高，壁挂空调将朝着更加环保和节能的方向发展，例如通过使用低全球变暖潜能值（GWP）的制冷剂和提高能源效率。另一方面，随着智能家居技术的普及，壁挂空调将更加注重智能化功能，例如通过Wi-Fi连接实现远程控制和智能温控。此外，随着消费者对健康生活关注度的提高，具有空气净化功能的壁挂空调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1ffb09db6451b" w:history="1">
        <w:r>
          <w:rPr>
            <w:rStyle w:val="Hyperlink"/>
          </w:rPr>
          <w:t>中国壁挂空调市场研究分析与趋势预测报告（2025-2031年）</w:t>
        </w:r>
      </w:hyperlink>
      <w:r>
        <w:rPr>
          <w:rFonts w:hint="eastAsia"/>
        </w:rPr>
        <w:t>》深入剖析了当前壁挂空调行业的现状与市场需求，详细探讨了壁挂空调市场规模及其价格动态。壁挂空调报告从产业链角度出发，分析了上下游的影响因素，并进一步细分市场，对壁挂空调各细分领域的具体情况进行探讨。壁挂空调报告还根据现有数据，对壁挂空调市场前景及发展趋势进行了科学预测，揭示了行业内重点企业的竞争格局，评估了品牌影响力和市场集中度，同时指出了壁挂空调行业面临的风险与机遇。壁挂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壁挂空调行业界定</w:t>
      </w:r>
      <w:r>
        <w:rPr>
          <w:rFonts w:hint="eastAsia"/>
        </w:rPr>
        <w:br/>
      </w:r>
      <w:r>
        <w:rPr>
          <w:rFonts w:hint="eastAsia"/>
        </w:rPr>
        <w:t>　　第一节 壁挂空调行业定义</w:t>
      </w:r>
      <w:r>
        <w:rPr>
          <w:rFonts w:hint="eastAsia"/>
        </w:rPr>
        <w:br/>
      </w:r>
      <w:r>
        <w:rPr>
          <w:rFonts w:hint="eastAsia"/>
        </w:rPr>
        <w:t>　　第二节 壁挂空调行业特点分析</w:t>
      </w:r>
      <w:r>
        <w:rPr>
          <w:rFonts w:hint="eastAsia"/>
        </w:rPr>
        <w:br/>
      </w:r>
      <w:r>
        <w:rPr>
          <w:rFonts w:hint="eastAsia"/>
        </w:rPr>
        <w:t>　　第三节 壁挂空调产业链分析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2024-2025年世界壁挂空调行业市场运行形势分析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2024-2025年全球壁挂空调行业发展概况</w:t>
      </w:r>
      <w:r>
        <w:rPr>
          <w:rFonts w:hint="eastAsia"/>
        </w:rPr>
        <w:br/>
      </w:r>
      <w:r>
        <w:rPr>
          <w:rFonts w:hint="eastAsia"/>
        </w:rPr>
        <w:t>　　第二节 世界壁挂空调行业发展走势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二、全球壁挂空调行业市场分布情况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三、全球壁挂空调行业发展趋势分析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全球壁挂空调行业重点国家和区域分析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当前我国壁挂空调技术发展现状</w:t>
      </w:r>
      <w:r>
        <w:rPr>
          <w:rFonts w:hint="eastAsia"/>
        </w:rPr>
        <w:br/>
      </w:r>
      <w:r>
        <w:rPr>
          <w:rFonts w:hint="eastAsia"/>
        </w:rPr>
        <w:t>　　第二节 中外壁挂空调技术差距及产生差距的主要原因分析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提高我国壁挂空调技术的对策</w:t>
      </w:r>
      <w:r>
        <w:rPr>
          <w:rFonts w:hint="eastAsia"/>
        </w:rPr>
        <w:br/>
      </w:r>
      <w:r>
        <w:rPr>
          <w:rFonts w:hint="eastAsia"/>
        </w:rPr>
        <w:t>　　第四节 我国壁挂空调研发、设计发展趋势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2024-2025年中国壁挂空调发展现状调研</w:t>
      </w:r>
      <w:r>
        <w:rPr>
          <w:rFonts w:hint="eastAsia"/>
        </w:rPr>
        <w:br/>
      </w:r>
      <w:r>
        <w:rPr>
          <w:rFonts w:hint="eastAsia"/>
        </w:rPr>
        <w:t>　　第一节 中国壁挂空调市场现状分析</w:t>
      </w:r>
      <w:r>
        <w:rPr>
          <w:rFonts w:hint="eastAsia"/>
        </w:rPr>
        <w:br/>
      </w:r>
      <w:r>
        <w:rPr>
          <w:rFonts w:hint="eastAsia"/>
        </w:rPr>
        <w:t>　　第二节 中国壁挂空调产量分析及预测</w:t>
      </w:r>
      <w:r>
        <w:rPr>
          <w:rFonts w:hint="eastAsia"/>
        </w:rPr>
        <w:br/>
      </w:r>
      <w:r>
        <w:rPr>
          <w:rFonts w:hint="eastAsia"/>
        </w:rPr>
        <w:t>　　　　一、壁挂空调总体产能规模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三、2019-2024年中国壁挂空调产量统计</w:t>
      </w:r>
      <w:r>
        <w:rPr>
          <w:rFonts w:hint="eastAsia"/>
        </w:rPr>
        <w:br/>
      </w:r>
      <w:r>
        <w:rPr>
          <w:rFonts w:hint="eastAsia"/>
        </w:rPr>
        <w:t>　　　　二、壁挂空调生产区域分布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三、2025-2031年中国壁挂空调产量预测分析</w:t>
      </w:r>
      <w:r>
        <w:rPr>
          <w:rFonts w:hint="eastAsia"/>
        </w:rPr>
        <w:br/>
      </w:r>
      <w:r>
        <w:rPr>
          <w:rFonts w:hint="eastAsia"/>
        </w:rPr>
        <w:t>　　第三节 中国壁挂空调市场需求分析及预测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2019-2024年中国壁挂空调行业进出口情况分析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二、2019-2024年中国壁挂空调行业出口分析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2025-2031年中国壁挂空调行业进出口情况预测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一、2025-2031年中国壁挂空调行业进口预测分析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影响壁挂空调行业进出口变化的主要原因分析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2019-2024年中国壁挂空调行业重点地区调研分析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二、**地区壁挂空调市场调研分析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三、**地区壁挂空调市场调研分析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四、**地区壁挂空调市场调研分析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五、**地区壁挂空调市场调研分析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六、**地区壁挂空调市场调研分析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壁挂空调行业竞争格局分析</w:t>
      </w:r>
      <w:r>
        <w:rPr>
          <w:rFonts w:hint="eastAsia"/>
        </w:rPr>
        <w:br/>
      </w:r>
      <w:r>
        <w:rPr>
          <w:rFonts w:hint="eastAsia"/>
        </w:rPr>
        <w:t>　　第一节 壁挂空调行业集中度分析</w:t>
      </w:r>
      <w:r>
        <w:rPr>
          <w:rFonts w:hint="eastAsia"/>
        </w:rPr>
        <w:br/>
      </w:r>
      <w:r>
        <w:rPr>
          <w:rFonts w:hint="eastAsia"/>
        </w:rPr>
        <w:t>　　　　一、壁挂空调市场集中度分析</w:t>
      </w:r>
      <w:r>
        <w:rPr>
          <w:rFonts w:hint="eastAsia"/>
        </w:rPr>
        <w:br/>
      </w:r>
      <w:r>
        <w:rPr>
          <w:rFonts w:hint="eastAsia"/>
        </w:rPr>
        <w:t>　　　　二、壁挂空调企业集中度分析</w:t>
      </w:r>
      <w:r>
        <w:rPr>
          <w:rFonts w:hint="eastAsia"/>
        </w:rPr>
        <w:br/>
      </w:r>
      <w:r>
        <w:rPr>
          <w:rFonts w:hint="eastAsia"/>
        </w:rPr>
        <w:t>　　　　三、壁挂空调区域集中度分析</w:t>
      </w:r>
      <w:r>
        <w:rPr>
          <w:rFonts w:hint="eastAsia"/>
        </w:rPr>
        <w:br/>
      </w:r>
      <w:r>
        <w:rPr>
          <w:rFonts w:hint="eastAsia"/>
        </w:rPr>
        <w:t>　　第二节 壁挂空调行业主要企业竞争力分析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壁挂空调行业竞争格局分析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一、2024-2025年壁挂空调行业竞争分析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二、2024-2025年中外壁挂空调产品竞争分析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三、2019-2024年我国壁挂空调市场竞争分析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四、2025-2031年国内主要壁挂空调企业动向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2025年壁挂空调企业管理策略建议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提高壁挂空调企业竞争力的策略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对我国壁挂空调品牌的战略思考</w:t>
      </w:r>
      <w:r>
        <w:rPr>
          <w:rFonts w:hint="eastAsia"/>
        </w:rPr>
        <w:br/>
      </w:r>
      <w:r>
        <w:rPr>
          <w:rFonts w:hint="eastAsia"/>
        </w:rPr>
        <w:t>　　　　一、壁挂空调实施品牌战略的意义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三、我国壁挂空调企业的品牌战略</w:t>
      </w:r>
      <w:r>
        <w:rPr>
          <w:rFonts w:hint="eastAsia"/>
        </w:rPr>
        <w:br/>
      </w:r>
      <w:r>
        <w:rPr>
          <w:rFonts w:hint="eastAsia"/>
        </w:rPr>
        <w:t>　　　　四、壁挂空调品牌战略管理的策略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2025-2031年中国壁挂空调行业前景与风险预测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2025年中国壁挂空调市场前景分析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2025-2031年中国壁挂空调发展趋势预测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2025-2031年中国壁挂空调行业投资特性分析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二、2025-2031年中国壁挂空调行业盈利模式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三、2025-2031年中国壁挂空调行业盈利因素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2025-2031年中国壁挂空调行业投资机会分析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二、2025-2031年中国壁挂空调行业区域市场投资潜力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2025-2031年中国壁挂空调行业投资风险分析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二、2025-2031年中国壁挂空调行业技术风险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三、2025-2031年中国壁挂空调行业政策风险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四、2025-2031年中国壁挂空调行业进入退出风险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壁挂空调行业研究结论</w:t>
      </w:r>
      <w:r>
        <w:rPr>
          <w:rFonts w:hint="eastAsia"/>
        </w:rPr>
        <w:br/>
      </w:r>
      <w:r>
        <w:rPr>
          <w:rFonts w:hint="eastAsia"/>
        </w:rPr>
        <w:t>　　第二节 壁挂空调行业投资价值评估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(中:智:林)壁挂空调行业投资建议</w:t>
      </w:r>
      <w:r>
        <w:rPr>
          <w:rFonts w:hint="eastAsia"/>
        </w:rPr>
        <w:br/>
      </w:r>
      <w:r>
        <w:rPr>
          <w:rFonts w:hint="eastAsia"/>
        </w:rPr>
        <w:t>　　　　一、壁挂空调行业投资策略建议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二、壁挂空调行业投资方向建议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三、壁挂空调行业投资方式建议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壁挂空调行业历程</w:t>
      </w:r>
      <w:r>
        <w:rPr>
          <w:rFonts w:hint="eastAsia"/>
        </w:rPr>
        <w:br/>
      </w:r>
      <w:r>
        <w:rPr>
          <w:rFonts w:hint="eastAsia"/>
        </w:rPr>
        <w:t>　　图表 壁挂空调行业生命周期</w:t>
      </w:r>
      <w:r>
        <w:rPr>
          <w:rFonts w:hint="eastAsia"/>
        </w:rPr>
        <w:br/>
      </w:r>
      <w:r>
        <w:rPr>
          <w:rFonts w:hint="eastAsia"/>
        </w:rPr>
        <w:t>　　图表 壁挂空调行业产业链分析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2025年中国壁挂空调行业需求领域分布格局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2025年中国壁挂空调进口国家及地区分析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壁挂空调企业信息</w:t>
      </w:r>
      <w:r>
        <w:rPr>
          <w:rFonts w:hint="eastAsia"/>
        </w:rPr>
        <w:br/>
      </w:r>
      <w:r>
        <w:rPr>
          <w:rFonts w:hint="eastAsia"/>
        </w:rPr>
        <w:t>　　图表 壁挂空调企业经营情况分析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1ffb09db6451b" w:history="1">
        <w:r>
          <w:rPr>
            <w:rStyle w:val="Hyperlink"/>
          </w:rPr>
          <w:t>中国壁挂空调市场研究分析与趋势预测报告（2025-2031年）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1ffb09db6451b" w:history="1">
        <w:r>
          <w:rPr>
            <w:rStyle w:val="Hyperlink"/>
          </w:rPr>
          <w:t>https://www.20087.com/9/21/BiGuaKongTiaoDeFaZhanQuShi.html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322a676e64c5c" w:history="1">
      <w:r>
        <w:rPr>
          <w:rStyle w:val="Hyperlink"/>
        </w:rPr>
        <w:t>中国壁挂空调市场研究分析与趋势预测报告（2025-2031年）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iGuaKongTiaoDeFaZhanQuShi.html" TargetMode="External" Id="R50b1ffb09db6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iGuaKongTiaoDeFaZhanQuShi.html" TargetMode="External" Id="Rcd3322a676e6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2024-07-04T06:36:00Z</dcterms:created>
  <dcterms:modified xsi:type="dcterms:W3CDTF">2024-07-04T07:36:00Z</dcterms:modified>
  <dc:subject>中国壁挂空调市场研究分析与趋势预测报告（2025-2031年）</dc:subject>
  <dc:title>中国壁挂空调市场研究分析与趋势预测报告（2025-2031年）</dc:title>
  <cp:keywords>中国壁挂空调市场研究分析与趋势预测报告（2025-2031年）</cp:keywords>
  <dc:description>中国壁挂空调市场研究分析与趋势预测报告（2025-2031年）</dc:description>
</cp:coreProperties>
</file>