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5a2c97a804860" w:history="1">
              <w:r>
                <w:rPr>
                  <w:rStyle w:val="Hyperlink"/>
                </w:rPr>
                <w:t>中国激光电视行业市场调查研究及发展趋势预测报告（2025年版）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5a2c97a804860" w:history="1">
              <w:r>
                <w:rPr>
                  <w:rStyle w:val="Hyperlink"/>
                </w:rPr>
                <w:t>中国激光电视行业市场调查研究及发展趋势预测报告（2025年版）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5a2c97a804860" w:history="1">
                <w:r>
                  <w:rPr>
                    <w:rStyle w:val="Hyperlink"/>
                  </w:rPr>
                  <w:t>https://www.20087.com/M_JiaYongDianQi/19/JiGuangDianShiWeiLaiFaZhanQuShi.html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视作为新兴的显示技术，凭借其高亮度、广色域和长寿命等优势，逐渐受到市场关注。激光电视利用激光光源，通过反射或直接投影实现超高清画质，为用户提供了沉浸式的观影体验。近年来，随着激光显示技术的成熟和成本的下降，激光电视的市场渗透率逐步提升。</w:t>
      </w:r>
      <w:r>
        <w:rPr>
          <w:rFonts w:hint="eastAsia"/>
        </w:rPr>
        <w:br/>
      </w:r>
      <w:r>
        <w:rPr>
          <w:rFonts w:hint="eastAsia"/>
        </w:rPr>
        <w:t>　　未来，激光电视将更加注重画质提升和智能化。通过优化激光光源和显示算法，激光电视将实现更高的分辨率和更真实的色彩表现。同时，集成智能操作系统和语音控制功能，激光电视将提供更便捷的用户界面和丰富的多媒体内容。此外，随着智能家居生态的扩展，激光电视将更好地融入家庭娱乐中心，与其他智能设备实现无缝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5a2c97a804860" w:history="1">
        <w:r>
          <w:rPr>
            <w:rStyle w:val="Hyperlink"/>
          </w:rPr>
          <w:t>中国激光电视行业市场调查研究及发展趋势预测报告（2025年版）</w:t>
        </w:r>
      </w:hyperlink>
      <w:r>
        <w:rPr>
          <w:rFonts w:hint="eastAsia"/>
        </w:rPr>
        <w:t>》基于多年行业研究积累，结合激光电视市场发展现状，依托行业权威数据资源和长期市场监测数据库，对激光电视市场规模、技术现状及未来方向进行了全面分析。报告梳理了激光电视行业竞争格局，重点评估了主要企业的市场表现及品牌影响力，并通过SWOT分析揭示了激光电视行业机遇与潜在风险。同时，报告对激光电视市场前景和发展趋势进行了科学预测，为投资者提供了投资价值判断和策略建议，助力把握激光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2025年中国激光电视行业市场发展环境分析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2025年中国激光电视行业政策环境分析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三、产业融合和构建标准</w:t>
      </w:r>
      <w:r>
        <w:rPr>
          <w:rFonts w:hint="eastAsia"/>
        </w:rPr>
        <w:br/>
      </w:r>
      <w:r>
        <w:rPr>
          <w:rFonts w:hint="eastAsia"/>
        </w:rPr>
        <w:t>　　第三节 2025年中国激光电视行业社会环境分析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2025年中国激光电视行业技术环境分析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激光电视行业发展概述</w:t>
      </w:r>
      <w:r>
        <w:rPr>
          <w:rFonts w:hint="eastAsia"/>
        </w:rPr>
        <w:br/>
      </w:r>
      <w:r>
        <w:rPr>
          <w:rFonts w:hint="eastAsia"/>
        </w:rPr>
        <w:t>　　第一节 电视的发展</w:t>
      </w:r>
      <w:r>
        <w:rPr>
          <w:rFonts w:hint="eastAsia"/>
        </w:rPr>
        <w:br/>
      </w:r>
      <w:r>
        <w:rPr>
          <w:rFonts w:hint="eastAsia"/>
        </w:rPr>
        <w:t>　　第二节 激光电视产业阐述</w:t>
      </w:r>
      <w:r>
        <w:rPr>
          <w:rFonts w:hint="eastAsia"/>
        </w:rPr>
        <w:br/>
      </w:r>
      <w:r>
        <w:rPr>
          <w:rFonts w:hint="eastAsia"/>
        </w:rPr>
        <w:t>　　　　一、激光电视工作原理</w:t>
      </w:r>
      <w:r>
        <w:rPr>
          <w:rFonts w:hint="eastAsia"/>
        </w:rPr>
        <w:br/>
      </w:r>
      <w:r>
        <w:rPr>
          <w:rFonts w:hint="eastAsia"/>
        </w:rPr>
        <w:t>　　　　二、激光器</w:t>
      </w:r>
      <w:r>
        <w:rPr>
          <w:rFonts w:hint="eastAsia"/>
        </w:rPr>
        <w:br/>
      </w:r>
      <w:r>
        <w:rPr>
          <w:rFonts w:hint="eastAsia"/>
        </w:rPr>
        <w:t>　　　　三、激光放映机合成图像的原理</w:t>
      </w:r>
      <w:r>
        <w:rPr>
          <w:rFonts w:hint="eastAsia"/>
        </w:rPr>
        <w:br/>
      </w:r>
      <w:r>
        <w:rPr>
          <w:rFonts w:hint="eastAsia"/>
        </w:rPr>
        <w:t>　　第三节 激光电视产业特点分析</w:t>
      </w:r>
      <w:r>
        <w:rPr>
          <w:rFonts w:hint="eastAsia"/>
        </w:rPr>
        <w:br/>
      </w:r>
      <w:r>
        <w:rPr>
          <w:rFonts w:hint="eastAsia"/>
        </w:rPr>
        <w:t>　　　　一、激光电视清晰度高、屏幕尺寸灵活</w:t>
      </w:r>
      <w:r>
        <w:rPr>
          <w:rFonts w:hint="eastAsia"/>
        </w:rPr>
        <w:br/>
      </w:r>
      <w:r>
        <w:rPr>
          <w:rFonts w:hint="eastAsia"/>
        </w:rPr>
        <w:t>　　　　二、激光电视可以发展成为一体化多功能产品</w:t>
      </w:r>
      <w:r>
        <w:rPr>
          <w:rFonts w:hint="eastAsia"/>
        </w:rPr>
        <w:br/>
      </w:r>
      <w:r>
        <w:rPr>
          <w:rFonts w:hint="eastAsia"/>
        </w:rPr>
        <w:t>　　　　三、激光电视彩色效果非常理想</w:t>
      </w:r>
      <w:r>
        <w:rPr>
          <w:rFonts w:hint="eastAsia"/>
        </w:rPr>
        <w:br/>
      </w:r>
      <w:r>
        <w:rPr>
          <w:rFonts w:hint="eastAsia"/>
        </w:rPr>
        <w:t>　　　　四、激光电视安全性就不容忽视</w:t>
      </w:r>
      <w:r>
        <w:rPr>
          <w:rFonts w:hint="eastAsia"/>
        </w:rPr>
        <w:br/>
      </w:r>
      <w:r>
        <w:rPr>
          <w:rFonts w:hint="eastAsia"/>
        </w:rPr>
        <w:t>　　　　五、桌面的正投式激光电视观看安全性分析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2025年中国电视媒体产业运行形势分析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2025年中国电视媒体产业发展概况</w:t>
      </w:r>
      <w:r>
        <w:rPr>
          <w:rFonts w:hint="eastAsia"/>
        </w:rPr>
        <w:br/>
      </w:r>
      <w:r>
        <w:rPr>
          <w:rFonts w:hint="eastAsia"/>
        </w:rPr>
        <w:t>　　　　一、中国电视媒体发展状况回顾</w:t>
      </w:r>
      <w:r>
        <w:rPr>
          <w:rFonts w:hint="eastAsia"/>
        </w:rPr>
        <w:br/>
      </w:r>
      <w:r>
        <w:rPr>
          <w:rFonts w:hint="eastAsia"/>
        </w:rPr>
        <w:t>　　　　二、2025年中国电视媒体业成功克服三大考验</w:t>
      </w:r>
      <w:r>
        <w:rPr>
          <w:rFonts w:hint="eastAsia"/>
        </w:rPr>
        <w:br/>
      </w:r>
      <w:r>
        <w:rPr>
          <w:rFonts w:hint="eastAsia"/>
        </w:rPr>
        <w:t>　　　　三、2025年中国电视媒体影响力调查分析</w:t>
      </w:r>
      <w:r>
        <w:rPr>
          <w:rFonts w:hint="eastAsia"/>
        </w:rPr>
        <w:br/>
      </w:r>
      <w:r>
        <w:rPr>
          <w:rFonts w:hint="eastAsia"/>
        </w:rPr>
        <w:t>　　第二节 2025年中国网络时代传统电视媒体的发展分析</w:t>
      </w:r>
      <w:r>
        <w:rPr>
          <w:rFonts w:hint="eastAsia"/>
        </w:rPr>
        <w:br/>
      </w:r>
      <w:r>
        <w:rPr>
          <w:rFonts w:hint="eastAsia"/>
        </w:rPr>
        <w:t>　　　　一、网络化颠覆传统电视媒体形态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二、网络电视化推进传统电视平台的拓展延伸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三、传统电视媒体网上运作的实践与出路探讨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四、网络化时代传统电视媒体的应变思路</w:t>
      </w:r>
      <w:r>
        <w:rPr>
          <w:rFonts w:hint="eastAsia"/>
        </w:rPr>
        <w:br/>
      </w:r>
      <w:r>
        <w:rPr>
          <w:rFonts w:hint="eastAsia"/>
        </w:rPr>
        <w:t>　　　　五、中国电视媒体网络化发展的问题与对策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　　六、电视媒体和网络视频融合发展才是王道</w:t>
      </w:r>
      <w:r>
        <w:rPr>
          <w:rFonts w:hint="eastAsia"/>
        </w:rPr>
        <w:br/>
      </w:r>
      <w:r>
        <w:rPr>
          <w:rFonts w:hint="eastAsia"/>
        </w:rPr>
        <w:t>　　第三节 2025年中国电视媒体推介会分析</w:t>
      </w:r>
      <w:r>
        <w:rPr>
          <w:rFonts w:hint="eastAsia"/>
        </w:rPr>
        <w:br/>
      </w:r>
      <w:r>
        <w:rPr>
          <w:rFonts w:hint="eastAsia"/>
        </w:rPr>
        <w:t>　　　　一、2025年电视媒体推介会亮点解析</w:t>
      </w:r>
      <w:r>
        <w:rPr>
          <w:rFonts w:hint="eastAsia"/>
        </w:rPr>
        <w:br/>
      </w:r>
      <w:r>
        <w:rPr>
          <w:rFonts w:hint="eastAsia"/>
        </w:rPr>
        <w:t>　　　　二、2025年电视媒体推介会存在的缺陷</w:t>
      </w:r>
      <w:r>
        <w:rPr>
          <w:rFonts w:hint="eastAsia"/>
        </w:rPr>
        <w:br/>
      </w:r>
      <w:r>
        <w:rPr>
          <w:rFonts w:hint="eastAsia"/>
        </w:rPr>
        <w:t>　　　　三、电视媒体推介会的制胜策略探究</w:t>
      </w:r>
      <w:r>
        <w:rPr>
          <w:rFonts w:hint="eastAsia"/>
        </w:rPr>
        <w:br/>
      </w:r>
      <w:r>
        <w:rPr>
          <w:rFonts w:hint="eastAsia"/>
        </w:rPr>
        <w:t>　　第四节 2025年电视媒体的跨媒体合作现状及对策分析</w:t>
      </w:r>
      <w:r>
        <w:rPr>
          <w:rFonts w:hint="eastAsia"/>
        </w:rPr>
        <w:br/>
      </w:r>
      <w:r>
        <w:rPr>
          <w:rFonts w:hint="eastAsia"/>
        </w:rPr>
        <w:t>　　　　一、跨媒体合作模式的产生</w:t>
      </w:r>
      <w:r>
        <w:rPr>
          <w:rFonts w:hint="eastAsia"/>
        </w:rPr>
        <w:br/>
      </w:r>
      <w:r>
        <w:rPr>
          <w:rFonts w:hint="eastAsia"/>
        </w:rPr>
        <w:t>　　　　二、跨媒体合作模式存在的不足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三、跨媒体整合中电视媒体产业的突围策略</w:t>
      </w:r>
      <w:r>
        <w:rPr>
          <w:rFonts w:hint="eastAsia"/>
        </w:rPr>
        <w:br/>
      </w:r>
      <w:r>
        <w:rPr>
          <w:rFonts w:hint="eastAsia"/>
        </w:rPr>
        <w:t>　　第五节 2025年中国电视收视率的相关分析</w:t>
      </w:r>
      <w:r>
        <w:rPr>
          <w:rFonts w:hint="eastAsia"/>
        </w:rPr>
        <w:br/>
      </w:r>
      <w:r>
        <w:rPr>
          <w:rFonts w:hint="eastAsia"/>
        </w:rPr>
        <w:t>　　　　一、影响电视收视率的四大因素浅析</w:t>
      </w:r>
      <w:r>
        <w:rPr>
          <w:rFonts w:hint="eastAsia"/>
        </w:rPr>
        <w:br/>
      </w:r>
      <w:r>
        <w:rPr>
          <w:rFonts w:hint="eastAsia"/>
        </w:rPr>
        <w:t>　　　　二、电视媒体的收视率面临的不足</w:t>
      </w:r>
      <w:r>
        <w:rPr>
          <w:rFonts w:hint="eastAsia"/>
        </w:rPr>
        <w:br/>
      </w:r>
      <w:r>
        <w:rPr>
          <w:rFonts w:hint="eastAsia"/>
        </w:rPr>
        <w:t>　　　　三、电视媒体需要理性看待“收视率”指标</w:t>
      </w:r>
      <w:r>
        <w:rPr>
          <w:rFonts w:hint="eastAsia"/>
        </w:rPr>
        <w:br/>
      </w:r>
      <w:r>
        <w:rPr>
          <w:rFonts w:hint="eastAsia"/>
        </w:rPr>
        <w:t>　　　　四、中国电视媒体亟需建立绿色收视率体系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第六节 2025年中国电视媒体产业存在的问题与对策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一、中国电视媒体业面临的主要阻力</w:t>
      </w:r>
      <w:r>
        <w:rPr>
          <w:rFonts w:hint="eastAsia"/>
        </w:rPr>
        <w:br/>
      </w:r>
      <w:r>
        <w:rPr>
          <w:rFonts w:hint="eastAsia"/>
        </w:rPr>
        <w:t>　　　　二、推动电视媒体向大众化发展的建议</w:t>
      </w:r>
      <w:r>
        <w:rPr>
          <w:rFonts w:hint="eastAsia"/>
        </w:rPr>
        <w:br/>
      </w:r>
      <w:r>
        <w:rPr>
          <w:rFonts w:hint="eastAsia"/>
        </w:rPr>
        <w:t>　　　　三、电视媒体可持续发展的关键在于人才</w:t>
      </w:r>
      <w:r>
        <w:rPr>
          <w:rFonts w:hint="eastAsia"/>
        </w:rPr>
        <w:br/>
      </w:r>
      <w:r>
        <w:rPr>
          <w:rFonts w:hint="eastAsia"/>
        </w:rPr>
        <w:t>　　　　四、突发事件中电视媒体的应对机制探索</w:t>
      </w:r>
      <w:r>
        <w:rPr>
          <w:rFonts w:hint="eastAsia"/>
        </w:rPr>
        <w:br/>
      </w:r>
      <w:r>
        <w:rPr>
          <w:rFonts w:hint="eastAsia"/>
        </w:rPr>
        <w:t>　　　　五、重塑电视媒体公信力的策略分析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2025年中国激光电视行业运行动态分析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2025年中国激光电视行业发展概况</w:t>
      </w:r>
      <w:r>
        <w:rPr>
          <w:rFonts w:hint="eastAsia"/>
        </w:rPr>
        <w:br/>
      </w:r>
      <w:r>
        <w:rPr>
          <w:rFonts w:hint="eastAsia"/>
        </w:rPr>
        <w:t>　　　　一、全球激光电视行业发展简述</w:t>
      </w:r>
      <w:r>
        <w:rPr>
          <w:rFonts w:hint="eastAsia"/>
        </w:rPr>
        <w:br/>
      </w:r>
      <w:r>
        <w:rPr>
          <w:rFonts w:hint="eastAsia"/>
        </w:rPr>
        <w:t>　　　　二、激光电视国内行业现状阐述</w:t>
      </w:r>
      <w:r>
        <w:rPr>
          <w:rFonts w:hint="eastAsia"/>
        </w:rPr>
        <w:br/>
      </w:r>
      <w:r>
        <w:rPr>
          <w:rFonts w:hint="eastAsia"/>
        </w:rPr>
        <w:t>　　　　三、激光电视技术分析</w:t>
      </w:r>
      <w:r>
        <w:rPr>
          <w:rFonts w:hint="eastAsia"/>
        </w:rPr>
        <w:br/>
      </w:r>
      <w:r>
        <w:rPr>
          <w:rFonts w:hint="eastAsia"/>
        </w:rPr>
        <w:t>　　第二节 2025年中国激光电视行业市场现状分析</w:t>
      </w:r>
      <w:r>
        <w:rPr>
          <w:rFonts w:hint="eastAsia"/>
        </w:rPr>
        <w:br/>
      </w:r>
      <w:r>
        <w:rPr>
          <w:rFonts w:hint="eastAsia"/>
        </w:rPr>
        <w:t>　　　　一、浑南将投产激光电视</w:t>
      </w:r>
      <w:r>
        <w:rPr>
          <w:rFonts w:hint="eastAsia"/>
        </w:rPr>
        <w:br/>
      </w:r>
      <w:r>
        <w:rPr>
          <w:rFonts w:hint="eastAsia"/>
        </w:rPr>
        <w:t>　　　　二、超大屏幕全高清三维立体激光电视分析</w:t>
      </w:r>
      <w:r>
        <w:rPr>
          <w:rFonts w:hint="eastAsia"/>
        </w:rPr>
        <w:br/>
      </w:r>
      <w:r>
        <w:rPr>
          <w:rFonts w:hint="eastAsia"/>
        </w:rPr>
        <w:t>　　　　三、大屏幕激光立体电视备受关注</w:t>
      </w:r>
      <w:r>
        <w:rPr>
          <w:rFonts w:hint="eastAsia"/>
        </w:rPr>
        <w:br/>
      </w:r>
      <w:r>
        <w:rPr>
          <w:rFonts w:hint="eastAsia"/>
        </w:rPr>
        <w:t>　　第三节 2025年中国激光电视产品发展存在问题分析</w:t>
      </w:r>
      <w:r>
        <w:rPr>
          <w:rFonts w:hint="eastAsia"/>
        </w:rPr>
        <w:br/>
      </w:r>
      <w:r>
        <w:rPr>
          <w:rFonts w:hint="eastAsia"/>
        </w:rPr>
        <w:t>　　　　一、激光电视市场发展面临的挑战及对策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二、企业加快激光电视发展的措施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2025年激光电视产业运行态势分析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2025年激光电视市场发展分析</w:t>
      </w:r>
      <w:r>
        <w:rPr>
          <w:rFonts w:hint="eastAsia"/>
        </w:rPr>
        <w:br/>
      </w:r>
      <w:r>
        <w:rPr>
          <w:rFonts w:hint="eastAsia"/>
        </w:rPr>
        <w:t>　　　　一、国内激光电视生产综述</w:t>
      </w:r>
      <w:r>
        <w:rPr>
          <w:rFonts w:hint="eastAsia"/>
        </w:rPr>
        <w:br/>
      </w:r>
      <w:r>
        <w:rPr>
          <w:rFonts w:hint="eastAsia"/>
        </w:rPr>
        <w:t>　　　　二、激光电视市场景气向好</w:t>
      </w:r>
      <w:r>
        <w:rPr>
          <w:rFonts w:hint="eastAsia"/>
        </w:rPr>
        <w:br/>
      </w:r>
      <w:r>
        <w:rPr>
          <w:rFonts w:hint="eastAsia"/>
        </w:rPr>
        <w:t>　　第二节 2025年激光电视市场分析</w:t>
      </w:r>
      <w:r>
        <w:rPr>
          <w:rFonts w:hint="eastAsia"/>
        </w:rPr>
        <w:br/>
      </w:r>
      <w:r>
        <w:rPr>
          <w:rFonts w:hint="eastAsia"/>
        </w:rPr>
        <w:t>　　　　一、激光电视供需分析</w:t>
      </w:r>
      <w:r>
        <w:rPr>
          <w:rFonts w:hint="eastAsia"/>
        </w:rPr>
        <w:br/>
      </w:r>
      <w:r>
        <w:rPr>
          <w:rFonts w:hint="eastAsia"/>
        </w:rPr>
        <w:t>　　　　二、激光电视市场发展分析</w:t>
      </w:r>
      <w:r>
        <w:rPr>
          <w:rFonts w:hint="eastAsia"/>
        </w:rPr>
        <w:br/>
      </w:r>
      <w:r>
        <w:rPr>
          <w:rFonts w:hint="eastAsia"/>
        </w:rPr>
        <w:t>　　第三节 2025年激光电视产业价格的影响分析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2020-2025年中国家用影视设备制造行业主要数据监测分析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2020-2025年中国家用影视设备制造行业不同规模企业数据分析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2020-2025年中国家用影视设备制造行业不同所有制企业数据分析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2025年中国激光电视行业经营和竞争分析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1、激光电视产业潜在用户认知程度</w:t>
      </w:r>
      <w:r>
        <w:rPr>
          <w:rFonts w:hint="eastAsia"/>
        </w:rPr>
        <w:br/>
      </w:r>
      <w:r>
        <w:rPr>
          <w:rFonts w:hint="eastAsia"/>
        </w:rPr>
        <w:t>　　　　　　2、激光电视产业潜在用户关注因素</w:t>
      </w:r>
      <w:r>
        <w:rPr>
          <w:rFonts w:hint="eastAsia"/>
        </w:rPr>
        <w:br/>
      </w:r>
      <w:r>
        <w:rPr>
          <w:rFonts w:hint="eastAsia"/>
        </w:rPr>
        <w:t>　　　　　　3、用户的其它特性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第三节 激光电视技术最新发展趋势分析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二、国内激光电视研发技术路径分析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2025年中国激光电视行业竞争对手分析</w:t>
      </w:r>
      <w:r>
        <w:rPr>
          <w:rFonts w:hint="eastAsia"/>
        </w:rPr>
        <w:br/>
      </w:r>
      <w:r>
        <w:rPr>
          <w:rFonts w:hint="eastAsia"/>
        </w:rPr>
        <w:t>　　第一节 激光电视行业主要企业基本情况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一、TCL集团股份有限公司</w:t>
      </w:r>
      <w:r>
        <w:rPr>
          <w:rFonts w:hint="eastAsia"/>
        </w:rPr>
        <w:br/>
      </w:r>
      <w:r>
        <w:rPr>
          <w:rFonts w:hint="eastAsia"/>
        </w:rPr>
        <w:t>　　　　二、沈阳新松机器人自动化股份有限公司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三、长春新产业光电技术有限公司</w:t>
      </w:r>
      <w:r>
        <w:rPr>
          <w:rFonts w:hint="eastAsia"/>
        </w:rPr>
        <w:br/>
      </w:r>
      <w:r>
        <w:rPr>
          <w:rFonts w:hint="eastAsia"/>
        </w:rPr>
        <w:t>　　　　四、福建福晶科技股份有限公司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五、江西鸿源数显科有限公司</w:t>
      </w:r>
      <w:r>
        <w:rPr>
          <w:rFonts w:hint="eastAsia"/>
        </w:rPr>
        <w:br/>
      </w:r>
      <w:r>
        <w:rPr>
          <w:rFonts w:hint="eastAsia"/>
        </w:rPr>
        <w:t>　　　　六、世纪晶源科技有限公司</w:t>
      </w:r>
      <w:r>
        <w:rPr>
          <w:rFonts w:hint="eastAsia"/>
        </w:rPr>
        <w:br/>
      </w:r>
      <w:r>
        <w:rPr>
          <w:rFonts w:hint="eastAsia"/>
        </w:rPr>
        <w:t>　　第二节 激光电视行业主要企业经济指标对比分析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激光电视行业主要企业盈利能力对比分析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激光电视行业主要企业运营能力对比分析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激光电视行业主要企业偿债能力对比分析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2025-2031年中国激光电视行业发展趋势预测分析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2025-2031年中国激光电视行业前景展望</w:t>
      </w:r>
      <w:r>
        <w:rPr>
          <w:rFonts w:hint="eastAsia"/>
        </w:rPr>
        <w:br/>
      </w:r>
      <w:r>
        <w:rPr>
          <w:rFonts w:hint="eastAsia"/>
        </w:rPr>
        <w:t>　　　　一、激光电视的研究进展及趋势分析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二、用激光波束卫星电视成未来趋势</w:t>
      </w:r>
      <w:r>
        <w:rPr>
          <w:rFonts w:hint="eastAsia"/>
        </w:rPr>
        <w:br/>
      </w:r>
      <w:r>
        <w:rPr>
          <w:rFonts w:hint="eastAsia"/>
        </w:rPr>
        <w:t>　　　　三、激光电视价格趋势分析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2025-2031年中国激光电视行业市场预测分析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一、激光电视市场供给预测分析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二、激光电视需求预测分析</w:t>
      </w:r>
      <w:r>
        <w:rPr>
          <w:rFonts w:hint="eastAsia"/>
        </w:rPr>
        <w:br/>
      </w:r>
      <w:r>
        <w:rPr>
          <w:rFonts w:hint="eastAsia"/>
        </w:rPr>
        <w:t>　　　　三、激光电视竞争格局预测分析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2025-2031年中国激光电视行业市场盈利预测分析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2025-2031年中国激光电视行业投资策略与风险防范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2025-2031年中国激光电视行业投资策略分析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2025-2031年中国激光电视行业投资风险分析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中.智.林.－2025-2031年中国激光电视投资策略分析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我国激光电视行业所处生命周期示意图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我国激光电视产品行业发展面临的挑战</w:t>
      </w:r>
      <w:r>
        <w:rPr>
          <w:rFonts w:hint="eastAsia"/>
        </w:rPr>
        <w:br/>
      </w:r>
      <w:r>
        <w:rPr>
          <w:rFonts w:hint="eastAsia"/>
        </w:rPr>
        <w:t>　　图表 南阳首控光电有限公司年产5万台激光电视产业化项目备案情况公示</w:t>
      </w:r>
      <w:r>
        <w:rPr>
          <w:rFonts w:hint="eastAsia"/>
        </w:rPr>
        <w:br/>
      </w:r>
      <w:r>
        <w:rPr>
          <w:rFonts w:hint="eastAsia"/>
        </w:rPr>
        <w:t>　　图表 LCOS和激光电视项目</w:t>
      </w:r>
      <w:r>
        <w:rPr>
          <w:rFonts w:hint="eastAsia"/>
        </w:rPr>
        <w:br/>
      </w:r>
      <w:r>
        <w:rPr>
          <w:rFonts w:hint="eastAsia"/>
        </w:rPr>
        <w:t>　　图表 南阳65英寸以上激光电视产业化关键技术研究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2025年中国激光电视市场不同因素的价格影响力对比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激光电视的产业环境“波特五力”分析模型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激光电视行业潜在客户满意度调查</w:t>
      </w:r>
      <w:r>
        <w:rPr>
          <w:rFonts w:hint="eastAsia"/>
        </w:rPr>
        <w:br/>
      </w:r>
      <w:r>
        <w:rPr>
          <w:rFonts w:hint="eastAsia"/>
        </w:rPr>
        <w:t>　　图表 激光电视行业潜在客户对产品指标的偏好调查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长春新产业光电技术有限公司主要经济指标走势图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长春新产业光电技术有限公司经营收入走势图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长春新产业光电技术有限公司盈利指标走势图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长春新产业光电技术有限公司负债情况图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长春新产业光电技术有限公司负债指标走势图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长春新产业光电技术有限公司运营能力指标走势图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长春新产业光电技术有限公司成长能力指标走势图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江西鸿源数显科有限公司主要经济指标走势图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江西鸿源数显科有限公司经营收入走势图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江西鸿源数显科有限公司盈利指标走势图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江西鸿源数显科有限公司负债情况图</w:t>
      </w:r>
      <w:r>
        <w:rPr>
          <w:rFonts w:hint="eastAsia"/>
        </w:rPr>
        <w:br/>
      </w:r>
      <w:r>
        <w:rPr>
          <w:rFonts w:hint="eastAsia"/>
        </w:rPr>
        <w:t>　　图表 江西鸿源数显科有限公司负债指标走势图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江西鸿源数显科有限公司运营能力指标走势图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江西鸿源数显科有限公司成长能力指标走势图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世纪晶源科技有限公司主要经济指标走势图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世纪晶源科技有限公司经营收入走势图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世纪晶源科技有限公司盈利指标走势图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世纪晶源科技有限公司负债情况图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世纪晶源科技有限公司负债指标走势图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世纪晶源科技有限公司运营能力指标走势图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世纪晶源科技有限公司成长能力指标走势图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激光电视行业主要企业销售收入对比图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激光电视行业主要企业利润总额对比图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激光电视行业主要企业总资产对比图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激光电视行业主要企业工业总产值对比图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激光电视行业主要企业销售利润率对比图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激光电视行业主要企业销售毛利率对比图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激光电视行业主要企业资产利润率对比图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激光电视行业主要企业成本费用利润率对比图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激光电视行业主要企业总资产周转率对比图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激光电视行业主要企业流动资产周转率对比图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激光电视行业主要企业总资产产值率对比图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激光电视行业主要企业资产负债率对比图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激光电视行业主要企业流动比率对比图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激光电视行业主要企业速动比率对比图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5a2c97a804860" w:history="1">
        <w:r>
          <w:rPr>
            <w:rStyle w:val="Hyperlink"/>
          </w:rPr>
          <w:t>中国激光电视行业市场调查研究及发展趋势预测报告（2025年版）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5a2c97a804860" w:history="1">
        <w:r>
          <w:rPr>
            <w:rStyle w:val="Hyperlink"/>
          </w:rPr>
          <w:t>https://www.20087.com/M_JiaYongDianQi/19/JiGuangDianShiWeiLaiFaZhanQuShi.html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热点：激光电视与液晶电视哪个好、激光电视和投影仪的区别、海信激光电视怎么样、激光电视机品牌排行榜前十名、激光电视排名、激光电视图片、激光投影电视、激光电视机、激光电视 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ca621be084be7" w:history="1">
      <w:r>
        <w:rPr>
          <w:rStyle w:val="Hyperlink"/>
        </w:rPr>
        <w:t>中国激光电视行业市场调查研究及发展趋势预测报告（2025年版）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9/JiGuangDianShiWeiLaiFaZhanQuShi.html" TargetMode="External" Id="R6f55a2c97a80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9/JiGuangDianShiWeiLaiFaZhanQuShi.html" TargetMode="External" Id="R9ffca621be08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2025-05-24T08:18:00Z</dcterms:created>
  <dcterms:modified xsi:type="dcterms:W3CDTF">2025-05-24T09:18:00Z</dcterms:modified>
  <dc:subject>中国激光电视行业市场调查研究及发展趋势预测报告（2025年版）</dc:subject>
  <dc:title>中国激光电视行业市场调查研究及发展趋势预测报告（2025年版）</dc:title>
  <cp:keywords>中国激光电视行业市场调查研究及发展趋势预测报告（2025年版）</cp:keywords>
  <dc:description>中国激光电视行业市场调查研究及发展趋势预测报告（2025年版）</dc:description>
</cp:coreProperties>
</file>