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05159aa004852" w:history="1">
              <w:r>
                <w:rPr>
                  <w:rStyle w:val="Hyperlink"/>
                </w:rPr>
                <w:t>中国工业制冷市场研究与前景趋势分析报告（2026-2032年）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05159aa004852" w:history="1">
              <w:r>
                <w:rPr>
                  <w:rStyle w:val="Hyperlink"/>
                </w:rPr>
                <w:t>中国工业制冷市场研究与前景趋势分析报告（2026-2032年）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05159aa004852" w:history="1">
                <w:r>
                  <w:rPr>
                    <w:rStyle w:val="Hyperlink"/>
                  </w:rPr>
                  <w:t>https://www.20087.com/0/02/GongYeZhiLengShiChangQianJingFenXi.html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冷是支撑化工、制药、食品加工、数据中心及冷链物流等关键行业运行的基础设施，通过机械压缩、吸收或吸附等循环方式，实现对工艺流体、设备或环境的精确温度控制。目前，系统普遍采用氟利昂替代工质或氨作为制冷剂，涵盖冷水机组、冷冻干燥机、冷凝器与低温储罐等多种设备形态，满足从常温到深冷（-100°C以下）的多样化需求。在精细化工中，用于反应热移除与结晶控制；在生物制药中，保障疫苗与试剂的低温储存；在食品行业，实现速冻、冷藏与加工环境控温。系统设计注重能效、可靠性与安全性，部分高危场所采用防爆与远程监控配置。</w:t>
      </w:r>
      <w:r>
        <w:rPr>
          <w:rFonts w:hint="eastAsia"/>
        </w:rPr>
        <w:br/>
      </w:r>
      <w:r>
        <w:rPr>
          <w:rFonts w:hint="eastAsia"/>
        </w:rPr>
        <w:t>　　未来，工业制冷的发展将围绕低碳化、智能化与热能综合利用持续突破。天然制冷剂（如二氧化碳、氨、碳氢化合物）的应用将加速替代高全球变暖潜势（GWP）工质，降低碳足迹。在能效优化上，变频驱动、热气旁通与智能负荷匹配技术将大大提升部分负荷效率。智能化控制平台将集成物联网传感器与预测算法，实现故障预警、能耗优化与远程运维。在热能利用方面，推动制冷系统的冷凝热回收，用于工艺加热、生活热水或区域供暖，提升综合能源利用率。在数据中心与5G基站，液冷与相变冷却技术将与传统制冷融合，应对高密度散热挑战。长远来看，工业制冷将从单一降温手段向集冷、热、电协同管理的综合能源系统转型，在工业可持续发展与能源结构优化中发挥更系统的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05159aa004852" w:history="1">
        <w:r>
          <w:rPr>
            <w:rStyle w:val="Hyperlink"/>
          </w:rPr>
          <w:t>中国工业制冷市场研究与前景趋势分析报告（2026-2032年）</w:t>
        </w:r>
      </w:hyperlink>
      <w:r>
        <w:rPr>
          <w:rFonts w:hint="eastAsia"/>
        </w:rPr>
        <w:t>》依托多年行业监测数据，结合工业制冷行业现状与未来前景，系统分析了工业制冷市场需求、市场规模、产业链结构、价格机制及细分市场特征。报告对工业制冷市场前景进行了客观评估，预测了工业制冷行业发展趋势，并详细解读了品牌竞争格局、市场集中度及重点企业的运营表现。此外，报告通过SWOT分析识别了工业制冷行业机遇与潜在风险，为投资者和决策者提供了科学、规范的战略建议，助力把握工业制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按照不同制冷剂类型，工业制冷主要可以分为如下几个类别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中国不同制冷剂类型工业制冷增长趋势2021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氨</w:t>
      </w:r>
      <w:r>
        <w:rPr>
          <w:rFonts w:hint="eastAsia"/>
        </w:rPr>
        <w:br/>
      </w:r>
      <w:r>
        <w:rPr>
          <w:rFonts w:hint="eastAsia"/>
        </w:rPr>
        <w:t>　　　　1.2.3 二氧化碳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从不同应用，工业制冷主要包括如下几个方面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中国不同应用工业制冷增长趋势2021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化学药品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运输与物流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中国工业制冷发展现状及未来趋势（2021-2032）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中国市场工业制冷收入及增长率（2021-2032）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中国市场工业制冷销量及增长率（2021-2032）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中国市场主要工业制冷厂商分析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中国市场主要厂商工业制冷销量及市场占有率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中国市场主要厂商工业制冷销量（2021-2026）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中国市场主要厂商工业制冷销量市场份额（2021-2026）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中国市场主要厂商工业制冷收入及市场占有率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中国市场主要厂商工业制冷收入（2021-2026）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中国市场主要厂商工业制冷收入市场份额（2021-2026）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2025年中国市场主要厂商工业制冷收入排名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中国市场主要厂商工业制冷价格（2021-2026）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中国市场主要厂商工业制冷总部及产地分布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中国市场主要厂商成立时间及工业制冷商业化日期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中国市场主要厂商工业制冷产品类型及应用</w:t>
      </w:r>
      <w:r>
        <w:rPr>
          <w:rFonts w:hint="eastAsia"/>
        </w:rPr>
        <w:br/>
      </w:r>
      <w:r>
        <w:rPr>
          <w:rFonts w:hint="eastAsia"/>
        </w:rPr>
        <w:t>　　2.7 工业制冷行业集中度、竞争程度分析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工业制冷行业集中度分析：2025年中国Top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中国市场工业制冷第一梯队、第二梯队和第三梯队厂商（品牌）及2025年市场份额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重点企业（19）在中国市场工业制冷销量、收入、价格及毛利率（2021-2026）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不同制冷剂类型工业制冷分析</w:t>
      </w:r>
      <w:r>
        <w:rPr>
          <w:rFonts w:hint="eastAsia"/>
        </w:rPr>
        <w:br/>
      </w:r>
      <w:r>
        <w:rPr>
          <w:rFonts w:hint="eastAsia"/>
        </w:rPr>
        <w:t>　　4.1 中国市场不同制冷剂类型工业制冷销量（2021-2032）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中国市场不同制冷剂类型工业制冷销量及市场份额（2021-2026）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中国市场不同制冷剂类型工业制冷销量预测（2027-2032）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中国市场不同制冷剂类型工业制冷规模（2021-2032）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中国市场不同制冷剂类型工业制冷规模及市场份额（2021-2026）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中国市场不同制冷剂类型工业制冷规模预测（2027-2032）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中国市场不同制冷剂类型工业制冷价格走势（2021-2032）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不同应用工业制冷分析</w:t>
      </w:r>
      <w:r>
        <w:rPr>
          <w:rFonts w:hint="eastAsia"/>
        </w:rPr>
        <w:br/>
      </w:r>
      <w:r>
        <w:rPr>
          <w:rFonts w:hint="eastAsia"/>
        </w:rPr>
        <w:t>　　5.1 中国市场不同应用工业制冷销量（2021-2032）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中国市场不同应用工业制冷销量及市场份额（2021-2026）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中国市场不同应用工业制冷销量预测（2027-2032）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中国市场不同应用工业制冷规模（2021-2032）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中国市场不同应用工业制冷规模及市场份额（2021-2026）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中国市场不同应用工业制冷规模预测（2027-2032）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中国市场不同应用工业制冷价格走势（2021-2032）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工业制冷行业发展分析---发展趋势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工业制冷行业发展分析---厂商壁垒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工业制冷行业发展分析---驱动因素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工业制冷行业发展分析---制约因素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工业制冷中国企业SWOT分析</w:t>
      </w:r>
      <w:r>
        <w:rPr>
          <w:rFonts w:hint="eastAsia"/>
        </w:rPr>
        <w:br/>
      </w:r>
      <w:r>
        <w:rPr>
          <w:rFonts w:hint="eastAsia"/>
        </w:rPr>
        <w:t>　　6.6 工业制冷行业发展分析---行业政策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工业制冷行业产业链简介</w:t>
      </w:r>
      <w:r>
        <w:rPr>
          <w:rFonts w:hint="eastAsia"/>
        </w:rPr>
        <w:br/>
      </w:r>
      <w:r>
        <w:rPr>
          <w:rFonts w:hint="eastAsia"/>
        </w:rPr>
        <w:t>　　7.2 工业制冷产业链分析-上游</w:t>
      </w:r>
      <w:r>
        <w:rPr>
          <w:rFonts w:hint="eastAsia"/>
        </w:rPr>
        <w:br/>
      </w:r>
      <w:r>
        <w:rPr>
          <w:rFonts w:hint="eastAsia"/>
        </w:rPr>
        <w:t>　　7.3 工业制冷产业链分析-中游</w:t>
      </w:r>
      <w:r>
        <w:rPr>
          <w:rFonts w:hint="eastAsia"/>
        </w:rPr>
        <w:br/>
      </w:r>
      <w:r>
        <w:rPr>
          <w:rFonts w:hint="eastAsia"/>
        </w:rPr>
        <w:t>　　7.4 工业制冷产业链分析-下游</w:t>
      </w:r>
      <w:r>
        <w:rPr>
          <w:rFonts w:hint="eastAsia"/>
        </w:rPr>
        <w:br/>
      </w:r>
      <w:r>
        <w:rPr>
          <w:rFonts w:hint="eastAsia"/>
        </w:rPr>
        <w:t>　　7.5 工业制冷行业采购模式</w:t>
      </w:r>
      <w:r>
        <w:rPr>
          <w:rFonts w:hint="eastAsia"/>
        </w:rPr>
        <w:br/>
      </w:r>
      <w:r>
        <w:rPr>
          <w:rFonts w:hint="eastAsia"/>
        </w:rPr>
        <w:t>　　7.6 工业制冷行业生产模式</w:t>
      </w:r>
      <w:r>
        <w:rPr>
          <w:rFonts w:hint="eastAsia"/>
        </w:rPr>
        <w:br/>
      </w:r>
      <w:r>
        <w:rPr>
          <w:rFonts w:hint="eastAsia"/>
        </w:rPr>
        <w:t>　　7.7 工业制冷行业销售模式及销售渠道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中国本土工业制冷产能、产量分析</w:t>
      </w:r>
      <w:r>
        <w:rPr>
          <w:rFonts w:hint="eastAsia"/>
        </w:rPr>
        <w:br/>
      </w:r>
      <w:r>
        <w:rPr>
          <w:rFonts w:hint="eastAsia"/>
        </w:rPr>
        <w:t>　　8.1 中国工业制冷供需现状及预测（2021-2032）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中国工业制冷产能、产量、产能利用率及发展趋势（2021-2032）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中国工业制冷产量、市场需求量及发展趋势（2021-2032）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中国工业制冷进出口分析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中国市场工业制冷主要进口来源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中国市场工业制冷主要出口目的地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不同制冷剂类型工业制冷市场规模2021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不同应用工业制冷市场规模2021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中国市场主要厂商工业制冷销量（2021-2026）&amp;（兆瓦）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中国市场主要厂商工业制冷销量市场份额（2021-2026）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中国市场主要厂商工业制冷收入（2021-2026）&amp;（万元）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中国市场主要厂商工业制冷收入份额（2021-2026）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2025年中国主要生产商工业制冷收入排名（万元）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中国市场主要厂商工业制冷价格（2021-2026）&amp;（元/千瓦）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中国市场主要厂商工业制冷总部及产地分布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中国市场主要厂商成立时间及工业制冷商业化日期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中国市场主要厂商工业制冷产品类型及应用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2025年中国市场工业制冷主要厂商市场地位（第一梯队、第二梯队和第三梯队）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工业制冷市场投资、并购等现状分析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工业制冷生产基地、总部、竞争对手及市场地位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工业制冷产品规格、参数及市场应用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工业制冷销量（兆瓦）、收入（万元）、价格（元/千瓦）及毛利率（2021-2026）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中国市场不同制冷剂类型工业制冷销量（2021-2026）&amp;（兆瓦）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110： 中国市场不同制冷剂类型工业制冷销量市场份额（2021-2026）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中国市场不同制冷剂类型工业制冷销量预测（2027-2032）&amp;（兆瓦）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112： 中国市场不同制冷剂类型工业制冷销量市场份额预测（2027-2032）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中国市场不同制冷剂类型工业制冷规模（2021-2026）&amp;（万元）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中国市场不同制冷剂类型工业制冷规模市场份额（2021-2026）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中国市场不同制冷剂类型工业制冷规模预测（2027-2032）&amp;（万元）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中国市场不同制冷剂类型工业制冷规模市场份额预测（2027-2032）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中国市场不同应用工业制冷销量（2021-2026）&amp;（兆瓦）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中国市场不同应用工业制冷销量市场份额（2021-2026）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中国市场不同应用工业制冷销量预测（2027-2032）&amp;（兆瓦）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中国市场不同应用工业制冷销量市场份额预测（2027-2032）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中国市场不同应用工业制冷规模（2021-2026）&amp;（万元）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中国市场不同应用工业制冷规模市场份额（2021-2026）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中国市场不同应用工业制冷规模预测（2027-2032）&amp;（万元）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中国市场不同应用工业制冷规模市场份额预测（2027-2032）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工业制冷行业发展分析---发展趋势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工业制冷行业发展分析---厂商壁垒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工业制冷行业发展分析---驱动因素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工业制冷行业发展分析---制约因素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工业制冷行业相关重点政策一览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工业制冷行业供应链分析</w:t>
      </w:r>
      <w:r>
        <w:rPr>
          <w:rFonts w:hint="eastAsia"/>
        </w:rPr>
        <w:br/>
      </w:r>
      <w:r>
        <w:rPr>
          <w:rFonts w:hint="eastAsia"/>
        </w:rPr>
        <w:t>　　表 131： 工业制冷上游原料供应商</w:t>
      </w:r>
      <w:r>
        <w:rPr>
          <w:rFonts w:hint="eastAsia"/>
        </w:rPr>
        <w:br/>
      </w:r>
      <w:r>
        <w:rPr>
          <w:rFonts w:hint="eastAsia"/>
        </w:rPr>
        <w:t>　　表 132： 工业制冷行业主要下游客户</w:t>
      </w:r>
      <w:r>
        <w:rPr>
          <w:rFonts w:hint="eastAsia"/>
        </w:rPr>
        <w:br/>
      </w:r>
      <w:r>
        <w:rPr>
          <w:rFonts w:hint="eastAsia"/>
        </w:rPr>
        <w:t>　　表 133： 工业制冷典型经销商</w:t>
      </w:r>
      <w:r>
        <w:rPr>
          <w:rFonts w:hint="eastAsia"/>
        </w:rPr>
        <w:br/>
      </w:r>
      <w:r>
        <w:rPr>
          <w:rFonts w:hint="eastAsia"/>
        </w:rPr>
        <w:t>　　表 134： 中国工业制冷产量、销量、进口量及出口量（2021-2026）&amp;（兆瓦）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135： 中国工业制冷产量、销量、进口量及出口量预测（2027-2032）&amp;（兆瓦）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136： 中国市场工业制冷主要进口来源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中国市场工业制冷主要出口目的地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工业制冷产品图片</w:t>
      </w:r>
      <w:r>
        <w:rPr>
          <w:rFonts w:hint="eastAsia"/>
        </w:rPr>
        <w:br/>
      </w:r>
      <w:r>
        <w:rPr>
          <w:rFonts w:hint="eastAsia"/>
        </w:rPr>
        <w:t>　　图 2： 中国不同制冷剂类型工业制冷市场规模市场份额2025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氨产品图片</w:t>
      </w:r>
      <w:r>
        <w:rPr>
          <w:rFonts w:hint="eastAsia"/>
        </w:rPr>
        <w:br/>
      </w:r>
      <w:r>
        <w:rPr>
          <w:rFonts w:hint="eastAsia"/>
        </w:rPr>
        <w:t>　　图 4： 二氧化碳产品图片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中国不同应用工业制冷市场份额2025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食品加工</w:t>
      </w:r>
      <w:r>
        <w:rPr>
          <w:rFonts w:hint="eastAsia"/>
        </w:rPr>
        <w:br/>
      </w:r>
      <w:r>
        <w:rPr>
          <w:rFonts w:hint="eastAsia"/>
        </w:rPr>
        <w:t>　　图 8： 化学药品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运输与物流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中国市场工业制冷市场规模，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中国市场工业制冷收入及增长率（2021-2032）&amp;（万元）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中国市场工业制冷销量及增长率（2021-2032）&amp;（兆瓦）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2025年中国市场主要厂商工业制冷销量市场份额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2025年中国市场主要厂商工业制冷收入市场份额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2025年中国市场前五大厂商工业制冷市场份额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2025年中国市场工业制冷第一梯队、第二梯队和第三梯队厂商（品牌）及市场份额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中国市场不同制冷剂类型工业制冷价格走势（2021-2032）&amp;（元/千瓦）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中国市场不同应用工业制冷价格走势（2021-2032）&amp;（元/千瓦）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工业制冷中国企业SWOT分析</w:t>
      </w:r>
      <w:r>
        <w:rPr>
          <w:rFonts w:hint="eastAsia"/>
        </w:rPr>
        <w:br/>
      </w:r>
      <w:r>
        <w:rPr>
          <w:rFonts w:hint="eastAsia"/>
        </w:rPr>
        <w:t>　　图 22： 工业制冷产业链</w:t>
      </w:r>
      <w:r>
        <w:rPr>
          <w:rFonts w:hint="eastAsia"/>
        </w:rPr>
        <w:br/>
      </w:r>
      <w:r>
        <w:rPr>
          <w:rFonts w:hint="eastAsia"/>
        </w:rPr>
        <w:t>　　图 23： 工业制冷行业采购模式分析</w:t>
      </w:r>
      <w:r>
        <w:rPr>
          <w:rFonts w:hint="eastAsia"/>
        </w:rPr>
        <w:br/>
      </w:r>
      <w:r>
        <w:rPr>
          <w:rFonts w:hint="eastAsia"/>
        </w:rPr>
        <w:t>　　图 24： 工业制冷行业生产模式分析</w:t>
      </w:r>
      <w:r>
        <w:rPr>
          <w:rFonts w:hint="eastAsia"/>
        </w:rPr>
        <w:br/>
      </w:r>
      <w:r>
        <w:rPr>
          <w:rFonts w:hint="eastAsia"/>
        </w:rPr>
        <w:t>　　图 25： 工业制冷行业销售模式分析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中国工业制冷产能、产量、产能利用率及发展趋势（2021-2032）&amp;（兆瓦）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中国工业制冷产量、市场需求量及发展趋势（2021-2032）&amp;（兆瓦）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05159aa004852" w:history="1">
        <w:r>
          <w:rPr>
            <w:rStyle w:val="Hyperlink"/>
          </w:rPr>
          <w:t>中国工业制冷市场研究与前景趋势分析报告（2026-2032年）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05159aa004852" w:history="1">
        <w:r>
          <w:rPr>
            <w:rStyle w:val="Hyperlink"/>
          </w:rPr>
          <w:t>https://www.20087.com/0/02/GongYeZhiLengShiChangQianJingFenXi.html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热点：工厂制冷设备都有哪些、工业制冷空调、北京约克风机盘管、工业制冷剂是什么物质、工业空调、工业制冷风扇、冷库制冷、工业制冷压缩机品牌前十名排行榜、浙江制冷设备公司排名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9c9c5c3c45cd" w:history="1">
      <w:r>
        <w:rPr>
          <w:rStyle w:val="Hyperlink"/>
        </w:rPr>
        <w:t>中国工业制冷市场研究与前景趋势分析报告（2026-2032年）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ongYeZhiLengShiChangQianJingFenXi.html" TargetMode="External" Id="R20605159aa00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ongYeZhiLengShiChangQianJingFenXi.html" TargetMode="External" Id="R34519c9c5c3c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2025-11-30T07:24:08Z</dcterms:created>
  <dcterms:modified xsi:type="dcterms:W3CDTF">2025-11-30T08:24:08Z</dcterms:modified>
  <dc:subject>中国工业制冷市场研究与前景趋势分析报告（2026-2032年）</dc:subject>
  <dc:title>中国工业制冷市场研究与前景趋势分析报告（2026-2032年）</dc:title>
  <cp:keywords>中国工业制冷市场研究与前景趋势分析报告（2026-2032年）</cp:keywords>
  <dc:description>中国工业制冷市场研究与前景趋势分析报告（2026-2032年）</dc:description>
</cp:coreProperties>
</file>