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f7e737528499d" w:history="1">
              <w:r>
                <w:rPr>
                  <w:rStyle w:val="Hyperlink"/>
                </w:rPr>
                <w:t>2024-2030年中国干手器市场现状深度调研与发展趋势分析报告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f7e737528499d" w:history="1">
              <w:r>
                <w:rPr>
                  <w:rStyle w:val="Hyperlink"/>
                </w:rPr>
                <w:t>2024-2030年中国干手器市场现状深度调研与发展趋势分析报告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f7e737528499d" w:history="1">
                <w:r>
                  <w:rPr>
                    <w:rStyle w:val="Hyperlink"/>
                  </w:rPr>
                  <w:t>https://www.20087.com/0/32/GanShouQiFaZhanQuShi.html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一种快速干燥双手的设备，广泛应用于公共卫生间、酒店、医院等场所。近年来，随着公共卫生意识的提高和技术的进步，干手器市场得到了快速发展。现代干手器不仅具有更快的干燥速度，还集成了更多的卫生功能，如自动感应启动、抗菌涂层等。此外，随着环保理念的普及，一些干手器采用了节能设计，减少了电力消耗和对环境的影响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智能化和节能环保。一方面，随着物联网技术的应用，干手器将集成更多的智能功能，如通过感应器监测使用频率和维护需求，实现远程监控和管理。另一方面，为了响应可持续发展的要求，干手器将更加注重能效，采用更高效的电机和优化的气流设计，减少能耗。此外，随着用户对卫生标准的提高，干手器将集成更先进的消毒技术，如紫外线杀菌等，以提供更加卫生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3f7e737528499d" w:history="1">
        <w:r>
          <w:rPr>
            <w:rStyle w:val="Hyperlink"/>
          </w:rPr>
          <w:t>2024-2030年中国干手器市场现状深度调研与发展趋势分析报告</w:t>
        </w:r>
      </w:hyperlink>
      <w:r>
        <w:rPr>
          <w:rFonts w:hint="eastAsia"/>
        </w:rPr>
        <w:t>全面分析了干手器行业的市场规模、需求和价格动态，同时对干手器产业链进行了探讨。报告客观描述了干手器行业现状，审慎预测了干手器市场前景及发展趋势。此外，报告还聚焦于干手器重点企业，剖析了市场竞争格局、集中度以及品牌影响力，并对干手器细分市场进行了研究。干手器报告以专业、科学的视角，为投资者和行业决策者提供了权威的市场洞察与决策参考，是干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2024年世界小家电行业运行状况分析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2024年世界小家电行业发展概况</w:t>
      </w:r>
      <w:r>
        <w:rPr>
          <w:rFonts w:hint="eastAsia"/>
        </w:rPr>
        <w:br/>
      </w:r>
      <w:r>
        <w:rPr>
          <w:rFonts w:hint="eastAsia"/>
        </w:rPr>
        <w:t>　　　　一、世界小家电行业运行特点分析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二、世界主要小家电品牌分析</w:t>
      </w:r>
      <w:r>
        <w:rPr>
          <w:rFonts w:hint="eastAsia"/>
        </w:rPr>
        <w:br/>
      </w:r>
      <w:r>
        <w:rPr>
          <w:rFonts w:hint="eastAsia"/>
        </w:rPr>
        <w:t>　　　　三、国际市场开水煲销售态势分析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2024-2030年世界小家电行业发展前景预测分析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2024年中国干手器行业发展环境分析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2019-2024年中国干手器行业政策分析</w:t>
      </w:r>
      <w:r>
        <w:rPr>
          <w:rFonts w:hint="eastAsia"/>
        </w:rPr>
        <w:br/>
      </w:r>
      <w:r>
        <w:rPr>
          <w:rFonts w:hint="eastAsia"/>
        </w:rPr>
        <w:t>　　　　一、干手器标准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第三节 2024年中国干手器行业社会环境分析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2024年中国小家电市场发展现状及趋势分析</w:t>
      </w:r>
      <w:r>
        <w:rPr>
          <w:rFonts w:hint="eastAsia"/>
        </w:rPr>
        <w:br/>
      </w:r>
      <w:r>
        <w:rPr>
          <w:rFonts w:hint="eastAsia"/>
        </w:rPr>
        <w:t>　　第一节 2024年中国小家电市场发展驱动力因素分析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</w:t>
      </w:r>
      <w:r>
        <w:rPr>
          <w:rFonts w:hint="eastAsia"/>
        </w:rPr>
        <w:br/>
      </w:r>
      <w:r>
        <w:rPr>
          <w:rFonts w:hint="eastAsia"/>
        </w:rPr>
        <w:t>　　第二节 2024年中国小家电行业发展分析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一、2024年中国小家电市场展望</w:t>
      </w:r>
      <w:r>
        <w:rPr>
          <w:rFonts w:hint="eastAsia"/>
        </w:rPr>
        <w:br/>
      </w:r>
      <w:r>
        <w:rPr>
          <w:rFonts w:hint="eastAsia"/>
        </w:rPr>
        <w:t>　　　　二、2024年小家电市场将现五大趋势</w:t>
      </w:r>
      <w:r>
        <w:rPr>
          <w:rFonts w:hint="eastAsia"/>
        </w:rPr>
        <w:br/>
      </w:r>
      <w:r>
        <w:rPr>
          <w:rFonts w:hint="eastAsia"/>
        </w:rPr>
        <w:t>　　　　三、2024年小家电产品发展趋势分析</w:t>
      </w:r>
      <w:r>
        <w:rPr>
          <w:rFonts w:hint="eastAsia"/>
        </w:rPr>
        <w:br/>
      </w:r>
      <w:r>
        <w:rPr>
          <w:rFonts w:hint="eastAsia"/>
        </w:rPr>
        <w:t>　　第三节 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2024年中国干手器行业市场发展动态分析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2024年中国干手器行业发展状况分析</w:t>
      </w:r>
      <w:r>
        <w:rPr>
          <w:rFonts w:hint="eastAsia"/>
        </w:rPr>
        <w:br/>
      </w:r>
      <w:r>
        <w:rPr>
          <w:rFonts w:hint="eastAsia"/>
        </w:rPr>
        <w:t>　　　　一、干手器产业特点分析</w:t>
      </w:r>
      <w:r>
        <w:rPr>
          <w:rFonts w:hint="eastAsia"/>
        </w:rPr>
        <w:br/>
      </w:r>
      <w:r>
        <w:rPr>
          <w:rFonts w:hint="eastAsia"/>
        </w:rPr>
        <w:t>　　　　二、干手器市场价格走势分析</w:t>
      </w:r>
      <w:r>
        <w:rPr>
          <w:rFonts w:hint="eastAsia"/>
        </w:rPr>
        <w:br/>
      </w:r>
      <w:r>
        <w:rPr>
          <w:rFonts w:hint="eastAsia"/>
        </w:rPr>
        <w:t>　　　　三、干手器品牌分析</w:t>
      </w:r>
      <w:r>
        <w:rPr>
          <w:rFonts w:hint="eastAsia"/>
        </w:rPr>
        <w:br/>
      </w:r>
      <w:r>
        <w:rPr>
          <w:rFonts w:hint="eastAsia"/>
        </w:rPr>
        <w:t>　　第二节 2024年中国干手器行业运行态势分析</w:t>
      </w:r>
      <w:r>
        <w:rPr>
          <w:rFonts w:hint="eastAsia"/>
        </w:rPr>
        <w:br/>
      </w:r>
      <w:r>
        <w:rPr>
          <w:rFonts w:hint="eastAsia"/>
        </w:rPr>
        <w:t>　　　　一、全自动干手器市场行情</w:t>
      </w:r>
      <w:r>
        <w:rPr>
          <w:rFonts w:hint="eastAsia"/>
        </w:rPr>
        <w:br/>
      </w:r>
      <w:r>
        <w:rPr>
          <w:rFonts w:hint="eastAsia"/>
        </w:rPr>
        <w:t>　　　　二、干手器制造工艺分析</w:t>
      </w:r>
      <w:r>
        <w:rPr>
          <w:rFonts w:hint="eastAsia"/>
        </w:rPr>
        <w:br/>
      </w:r>
      <w:r>
        <w:rPr>
          <w:rFonts w:hint="eastAsia"/>
        </w:rPr>
        <w:t>　　　　三、干手器市场供需分析</w:t>
      </w:r>
      <w:r>
        <w:rPr>
          <w:rFonts w:hint="eastAsia"/>
        </w:rPr>
        <w:br/>
      </w:r>
      <w:r>
        <w:rPr>
          <w:rFonts w:hint="eastAsia"/>
        </w:rPr>
        <w:t>　　第三节 2024年中国干手器市场发展问题与对策分析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2019-2024年中国电热干手器所属行业进出口数据监测分析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2019-2024年中国电热干手器所属行业进口数据分析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2019-2024年中国电热干手器所属行业出口数据分析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2019-2024年中国电热干手器所属行业进出口平均单价分析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2019-2024年中国电热干手器所属行业进出口国家及地区分析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2024年中国干手器的市场消费者调查分析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2024年中国干手器消费者基本概况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2024年中国影响消费者购买干手器的因素分析</w:t>
      </w:r>
      <w:r>
        <w:rPr>
          <w:rFonts w:hint="eastAsia"/>
        </w:rPr>
        <w:br/>
      </w:r>
      <w:r>
        <w:rPr>
          <w:rFonts w:hint="eastAsia"/>
        </w:rPr>
        <w:t>　　　　一、干手器品牌倾向</w:t>
      </w:r>
      <w:r>
        <w:rPr>
          <w:rFonts w:hint="eastAsia"/>
        </w:rPr>
        <w:br/>
      </w:r>
      <w:r>
        <w:rPr>
          <w:rFonts w:hint="eastAsia"/>
        </w:rPr>
        <w:t>　　　　二、干手器质量性能</w:t>
      </w:r>
      <w:r>
        <w:rPr>
          <w:rFonts w:hint="eastAsia"/>
        </w:rPr>
        <w:br/>
      </w:r>
      <w:r>
        <w:rPr>
          <w:rFonts w:hint="eastAsia"/>
        </w:rPr>
        <w:t>　　　　三、干手器价格期望</w:t>
      </w:r>
      <w:r>
        <w:rPr>
          <w:rFonts w:hint="eastAsia"/>
        </w:rPr>
        <w:br/>
      </w:r>
      <w:r>
        <w:rPr>
          <w:rFonts w:hint="eastAsia"/>
        </w:rPr>
        <w:t>　　第三节 2024年中国干手器消费者购买渠道分析</w:t>
      </w:r>
      <w:r>
        <w:rPr>
          <w:rFonts w:hint="eastAsia"/>
        </w:rPr>
        <w:br/>
      </w:r>
      <w:r>
        <w:rPr>
          <w:rFonts w:hint="eastAsia"/>
        </w:rPr>
        <w:t>　　　　一、家电商城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三、单一品牌家电专卖店</w:t>
      </w:r>
      <w:r>
        <w:rPr>
          <w:rFonts w:hint="eastAsia"/>
        </w:rPr>
        <w:br/>
      </w:r>
      <w:r>
        <w:rPr>
          <w:rFonts w:hint="eastAsia"/>
        </w:rPr>
        <w:t>　　　　四、多品牌家电专卖店</w:t>
      </w:r>
      <w:r>
        <w:rPr>
          <w:rFonts w:hint="eastAsia"/>
        </w:rPr>
        <w:br/>
      </w:r>
      <w:r>
        <w:rPr>
          <w:rFonts w:hint="eastAsia"/>
        </w:rPr>
        <w:t>　　　　五、网上商城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2019-2024年中国家用清洁卫生电器具制造所属行业主要数据监测分析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2019-2024年中国家用清洁卫生电器具制造所属行业规模分析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2019-2024年中国家用清洁卫生电器具制造所属行业结构分析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2019-2024年中国家用清洁卫生电器具制造所属行业产值分析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2019-2024年中国家用清洁卫生电器具制造所属行业成本费用分析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2019-2024年中国家用清洁卫生电器具制造所属行业盈利能力分析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2024年中国干手器行业市场竞争格局分析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2024年中国干手器总体竞争现状分析</w:t>
      </w:r>
      <w:r>
        <w:rPr>
          <w:rFonts w:hint="eastAsia"/>
        </w:rPr>
        <w:br/>
      </w:r>
      <w:r>
        <w:rPr>
          <w:rFonts w:hint="eastAsia"/>
        </w:rPr>
        <w:t>　　　　一、干手器品牌竞争程度分析</w:t>
      </w:r>
      <w:r>
        <w:rPr>
          <w:rFonts w:hint="eastAsia"/>
        </w:rPr>
        <w:br/>
      </w:r>
      <w:r>
        <w:rPr>
          <w:rFonts w:hint="eastAsia"/>
        </w:rPr>
        <w:t>　　　　二、干手器价格竞争分析</w:t>
      </w:r>
      <w:r>
        <w:rPr>
          <w:rFonts w:hint="eastAsia"/>
        </w:rPr>
        <w:br/>
      </w:r>
      <w:r>
        <w:rPr>
          <w:rFonts w:hint="eastAsia"/>
        </w:rPr>
        <w:t>　　　　三、干手器替代品竞争分析</w:t>
      </w:r>
      <w:r>
        <w:rPr>
          <w:rFonts w:hint="eastAsia"/>
        </w:rPr>
        <w:br/>
      </w:r>
      <w:r>
        <w:rPr>
          <w:rFonts w:hint="eastAsia"/>
        </w:rPr>
        <w:t>　　第二节 2024年中国干手器产业竞争集中度分析</w:t>
      </w:r>
      <w:r>
        <w:rPr>
          <w:rFonts w:hint="eastAsia"/>
        </w:rPr>
        <w:br/>
      </w:r>
      <w:r>
        <w:rPr>
          <w:rFonts w:hint="eastAsia"/>
        </w:rPr>
        <w:t>　　　　一、干手器区域集中度分析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2024年中国干手器企业提升竞争力策略分析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台山捷达电器制品有限公司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杭州松下家用电器有限公司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其它品牌企业分析</w:t>
      </w:r>
      <w:r>
        <w:rPr>
          <w:rFonts w:hint="eastAsia"/>
        </w:rPr>
        <w:br/>
      </w:r>
      <w:r>
        <w:rPr>
          <w:rFonts w:hint="eastAsia"/>
        </w:rPr>
        <w:t>　　　　一、瑞安市莫顿洁具有限公司</w:t>
      </w:r>
      <w:r>
        <w:rPr>
          <w:rFonts w:hint="eastAsia"/>
        </w:rPr>
        <w:br/>
      </w:r>
      <w:r>
        <w:rPr>
          <w:rFonts w:hint="eastAsia"/>
        </w:rPr>
        <w:t>　　　　二、广东所罗门实业有限公司</w:t>
      </w:r>
      <w:r>
        <w:rPr>
          <w:rFonts w:hint="eastAsia"/>
        </w:rPr>
        <w:br/>
      </w:r>
      <w:r>
        <w:rPr>
          <w:rFonts w:hint="eastAsia"/>
        </w:rPr>
        <w:t>　　　　三、九牧王电子设备有限公司</w:t>
      </w:r>
      <w:r>
        <w:rPr>
          <w:rFonts w:hint="eastAsia"/>
        </w:rPr>
        <w:br/>
      </w:r>
      <w:r>
        <w:rPr>
          <w:rFonts w:hint="eastAsia"/>
        </w:rPr>
        <w:t>　　　　四、北京电星舒利电器有限公司</w:t>
      </w:r>
      <w:r>
        <w:rPr>
          <w:rFonts w:hint="eastAsia"/>
        </w:rPr>
        <w:br/>
      </w:r>
      <w:r>
        <w:rPr>
          <w:rFonts w:hint="eastAsia"/>
        </w:rPr>
        <w:t>　　　　五、台州艾克电器有限公司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2024-2030年中国干手器产业运行趋势及前景预测分析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2024-2030年中国干手器行业发展趋势预测</w:t>
      </w:r>
      <w:r>
        <w:rPr>
          <w:rFonts w:hint="eastAsia"/>
        </w:rPr>
        <w:br/>
      </w:r>
      <w:r>
        <w:rPr>
          <w:rFonts w:hint="eastAsia"/>
        </w:rPr>
        <w:t>　　　　一、干手器质量性能发展趋势</w:t>
      </w:r>
      <w:r>
        <w:rPr>
          <w:rFonts w:hint="eastAsia"/>
        </w:rPr>
        <w:br/>
      </w:r>
      <w:r>
        <w:rPr>
          <w:rFonts w:hint="eastAsia"/>
        </w:rPr>
        <w:t>　　　　二、干手器品牌营销趋势分析</w:t>
      </w:r>
      <w:r>
        <w:rPr>
          <w:rFonts w:hint="eastAsia"/>
        </w:rPr>
        <w:br/>
      </w:r>
      <w:r>
        <w:rPr>
          <w:rFonts w:hint="eastAsia"/>
        </w:rPr>
        <w:t>　　　　三、干手器研发技术趋势分析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2024-2030年中国干手器市场发展预测分析</w:t>
      </w:r>
      <w:r>
        <w:rPr>
          <w:rFonts w:hint="eastAsia"/>
        </w:rPr>
        <w:br/>
      </w:r>
      <w:r>
        <w:rPr>
          <w:rFonts w:hint="eastAsia"/>
        </w:rPr>
        <w:t>　　　　一、干手器市场需求预测分析</w:t>
      </w:r>
      <w:r>
        <w:rPr>
          <w:rFonts w:hint="eastAsia"/>
        </w:rPr>
        <w:br/>
      </w:r>
      <w:r>
        <w:rPr>
          <w:rFonts w:hint="eastAsia"/>
        </w:rPr>
        <w:t>　　　　二、干手器供给预测分析</w:t>
      </w:r>
      <w:r>
        <w:rPr>
          <w:rFonts w:hint="eastAsia"/>
        </w:rPr>
        <w:br/>
      </w:r>
      <w:r>
        <w:rPr>
          <w:rFonts w:hint="eastAsia"/>
        </w:rPr>
        <w:t>　　　　三、干手器价格发展趋势分析</w:t>
      </w:r>
      <w:r>
        <w:rPr>
          <w:rFonts w:hint="eastAsia"/>
        </w:rPr>
        <w:br/>
      </w:r>
      <w:r>
        <w:rPr>
          <w:rFonts w:hint="eastAsia"/>
        </w:rPr>
        <w:t>　　　　四、干手器进出口趋势预测分析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2024-2030年中国干手器行业市场盈利预测分析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2024-2030年中国干手器行业投资前景与建议</w:t>
      </w:r>
      <w:r>
        <w:rPr>
          <w:rFonts w:hint="eastAsia"/>
        </w:rPr>
        <w:br/>
      </w:r>
      <w:r>
        <w:rPr>
          <w:rFonts w:hint="eastAsia"/>
        </w:rPr>
        <w:t>　　第一节 2024-2030年中国干手器投资环境分析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2024-2030年中国干手器投资机会分析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2024-2030年中国干手器投资风险预警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(中智⋅林)建议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f7e737528499d" w:history="1">
        <w:r>
          <w:rPr>
            <w:rStyle w:val="Hyperlink"/>
          </w:rPr>
          <w:t>2024-2030年中国干手器市场现状深度调研与发展趋势分析报告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f7e737528499d" w:history="1">
        <w:r>
          <w:rPr>
            <w:rStyle w:val="Hyperlink"/>
          </w:rPr>
          <w:t>https://www.20087.com/0/32/GanShouQiFaZhanQuShi.html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738ea3a13418f" w:history="1">
      <w:r>
        <w:rPr>
          <w:rStyle w:val="Hyperlink"/>
        </w:rPr>
        <w:t>2024-2030年中国干手器市场现状深度调研与发展趋势分析报告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GanShouQiFaZhanQuShi.html" TargetMode="External" Id="R0e3f7e737528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GanShouQiFaZhanQuShi.html" TargetMode="External" Id="R008738ea3a13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2024-05-04T08:32:00Z</dcterms:created>
  <dcterms:modified xsi:type="dcterms:W3CDTF">2024-05-04T09:32:00Z</dcterms:modified>
  <dc:subject>2024-2030年中国干手器市场现状深度调研与发展趋势分析报告</dc:subject>
  <dc:title>2024-2030年中国干手器市场现状深度调研与发展趋势分析报告</dc:title>
  <cp:keywords>2024-2030年中国干手器市场现状深度调研与发展趋势分析报告</cp:keywords>
  <dc:description>2024-2030年中国干手器市场现状深度调研与发展趋势分析报告</dc:description>
</cp:coreProperties>
</file>