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d42890b34236" w:history="1">
              <w:r>
                <w:rPr>
                  <w:rStyle w:val="Hyperlink"/>
                </w:rPr>
                <w:t>2024年中国无氟变频空调行业现状研究分析与发展趋势预测报告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d42890b34236" w:history="1">
              <w:r>
                <w:rPr>
                  <w:rStyle w:val="Hyperlink"/>
                </w:rPr>
                <w:t>2024年中国无氟变频空调行业现状研究分析与发展趋势预测报告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8d42890b34236" w:history="1">
                <w:r>
                  <w:rPr>
                    <w:rStyle w:val="Hyperlink"/>
                  </w:rPr>
                  <w:t>https://www.20087.com/M_JiaYongDianQi/20/WuFuBianPinKongTiaoFaZhanXianZhuangFenXiQianJingYuCe.html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变频空调是环保和节能的代表产品，近年来受到市场的广泛关注。无氟制冷剂的使用，避免了对臭氧层的破坏，而变频技术的应用则实现了空调运行的智能化，能够根据室内温度和负载自动调节制冷量，大幅降低能耗。随着消费者对环保意识的增强和能效标准的提高，无氟变频空调已成为市场主流，推动了空调产业的绿色转型。</w:t>
      </w:r>
      <w:r>
        <w:rPr>
          <w:rFonts w:hint="eastAsia"/>
        </w:rPr>
        <w:br/>
      </w:r>
      <w:r>
        <w:rPr>
          <w:rFonts w:hint="eastAsia"/>
        </w:rPr>
        <w:t>　　未来，无氟变频空调的发展将更加注重健康舒适和智能化。一方面，空调产品将集成更多健康功能，如空气净化、湿度控制和智能通风，提供更加舒适和健康的室内环境。另一方面，通过物联网和人工智能技术，空调将实现远程控制、故障预警和自适应学习，为用户提供更加便捷和个性化的使用体验，同时也将提升空调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d42890b34236" w:history="1">
        <w:r>
          <w:rPr>
            <w:rStyle w:val="Hyperlink"/>
          </w:rPr>
          <w:t>2024年中国无氟变频空调行业现状研究分析与发展趋势预测报告</w:t>
        </w:r>
      </w:hyperlink>
      <w:r>
        <w:rPr>
          <w:rFonts w:hint="eastAsia"/>
        </w:rPr>
        <w:t>》基于权威机构及无氟变频空调相关协会等渠道的资料数据，全方位分析了无氟变频空调行业的现状、市场需求及市场规模。无氟变频空调报告详细探讨了产业链结构、价格趋势，并对无氟变频空调各细分市场进行了研究。同时，预测了无氟变频空调市场前景与发展趋势，剖析了品牌竞争状态、市场集中度，以及无氟变频空调重点企业的表现。此外，无氟变频空调报告还揭示了行业发展的潜在风险与机遇，为无氟变频空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无氟变频空调的基本概述</w:t>
      </w:r>
      <w:r>
        <w:rPr>
          <w:rFonts w:hint="eastAsia"/>
        </w:rPr>
        <w:br/>
      </w:r>
      <w:r>
        <w:rPr>
          <w:rFonts w:hint="eastAsia"/>
        </w:rPr>
        <w:t>　　1.1 无氟变频空调的概念及特点</w:t>
      </w:r>
      <w:r>
        <w:rPr>
          <w:rFonts w:hint="eastAsia"/>
        </w:rPr>
        <w:br/>
      </w:r>
      <w:r>
        <w:rPr>
          <w:rFonts w:hint="eastAsia"/>
        </w:rPr>
        <w:t>　　1.2 无氟变频空调的工作原理</w:t>
      </w:r>
      <w:r>
        <w:rPr>
          <w:rFonts w:hint="eastAsia"/>
        </w:rPr>
        <w:br/>
      </w:r>
      <w:r>
        <w:rPr>
          <w:rFonts w:hint="eastAsia"/>
        </w:rPr>
        <w:t>　　1.3 无氟变频空调的优点</w:t>
      </w:r>
      <w:r>
        <w:rPr>
          <w:rFonts w:hint="eastAsia"/>
        </w:rPr>
        <w:br/>
      </w:r>
      <w:r>
        <w:rPr>
          <w:rFonts w:hint="eastAsia"/>
        </w:rPr>
        <w:t>　　1.4 无氟变频空调的缺点</w:t>
      </w:r>
      <w:r>
        <w:rPr>
          <w:rFonts w:hint="eastAsia"/>
        </w:rPr>
        <w:br/>
      </w:r>
      <w:r>
        <w:rPr>
          <w:rFonts w:hint="eastAsia"/>
        </w:rPr>
        <w:t>　　1.5 无氟变频空调的技术发展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国内无氟变频空调的技术发展概况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无氟变频空调整体发展态势</w:t>
      </w:r>
      <w:r>
        <w:rPr>
          <w:rFonts w:hint="eastAsia"/>
        </w:rPr>
        <w:br/>
      </w:r>
      <w:r>
        <w:rPr>
          <w:rFonts w:hint="eastAsia"/>
        </w:rPr>
        <w:t>　　2.1 中国无氟变频空调的发展历程</w:t>
      </w:r>
      <w:r>
        <w:rPr>
          <w:rFonts w:hint="eastAsia"/>
        </w:rPr>
        <w:br/>
      </w:r>
      <w:r>
        <w:rPr>
          <w:rFonts w:hint="eastAsia"/>
        </w:rPr>
        <w:t>　　2.2 中国无氟变频空调迎来黄金发展阶段</w:t>
      </w:r>
      <w:r>
        <w:rPr>
          <w:rFonts w:hint="eastAsia"/>
        </w:rPr>
        <w:br/>
      </w:r>
      <w:r>
        <w:rPr>
          <w:rFonts w:hint="eastAsia"/>
        </w:rPr>
        <w:t>　　2.3 无氟变频空调行业跨入“双模变频时代”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无氟变频空调发展的主要障碍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无氟变频空调市场状况分析</w:t>
      </w:r>
      <w:r>
        <w:rPr>
          <w:rFonts w:hint="eastAsia"/>
        </w:rPr>
        <w:br/>
      </w:r>
      <w:r>
        <w:rPr>
          <w:rFonts w:hint="eastAsia"/>
        </w:rPr>
        <w:t>　　3.1 2024年无氟变频空调市场分析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无氟变频空调销量及市占率</w:t>
      </w:r>
      <w:r>
        <w:rPr>
          <w:rFonts w:hint="eastAsia"/>
        </w:rPr>
        <w:br/>
      </w:r>
      <w:r>
        <w:rPr>
          <w:rFonts w:hint="eastAsia"/>
        </w:rPr>
        <w:t>　　　　3.2.1 2024年无氟变频空调销售情况</w:t>
      </w:r>
      <w:r>
        <w:rPr>
          <w:rFonts w:hint="eastAsia"/>
        </w:rPr>
        <w:br/>
      </w:r>
      <w:r>
        <w:rPr>
          <w:rFonts w:hint="eastAsia"/>
        </w:rPr>
        <w:t>　　　　3.2.2 无氟变频空调市场占有率分析</w:t>
      </w:r>
      <w:r>
        <w:rPr>
          <w:rFonts w:hint="eastAsia"/>
        </w:rPr>
        <w:br/>
      </w:r>
      <w:r>
        <w:rPr>
          <w:rFonts w:hint="eastAsia"/>
        </w:rPr>
        <w:t>　　3.3 无氟变频空调市场价格变动情况</w:t>
      </w:r>
      <w:r>
        <w:rPr>
          <w:rFonts w:hint="eastAsia"/>
        </w:rPr>
        <w:br/>
      </w:r>
      <w:r>
        <w:rPr>
          <w:rFonts w:hint="eastAsia"/>
        </w:rPr>
        <w:t>　　3.4 无氟变频空调“下乡”</w:t>
      </w:r>
      <w:r>
        <w:rPr>
          <w:rFonts w:hint="eastAsia"/>
        </w:rPr>
        <w:br/>
      </w:r>
      <w:r>
        <w:rPr>
          <w:rFonts w:hint="eastAsia"/>
        </w:rPr>
        <w:t>　　　　3.4.1 无氟变频空调“下乡”涉足农村市场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3.4.2 开拓无氟变频空调农村市场应注意的问题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中国无氟变频空调渐成市场主流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2024年无氟变频空调市场分析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无氟变频空调消费者分析</w:t>
      </w:r>
      <w:r>
        <w:rPr>
          <w:rFonts w:hint="eastAsia"/>
        </w:rPr>
        <w:br/>
      </w:r>
      <w:r>
        <w:rPr>
          <w:rFonts w:hint="eastAsia"/>
        </w:rPr>
        <w:t>　　5.1 2024年无氟变频空调消费者调查</w:t>
      </w:r>
      <w:r>
        <w:rPr>
          <w:rFonts w:hint="eastAsia"/>
        </w:rPr>
        <w:br/>
      </w:r>
      <w:r>
        <w:rPr>
          <w:rFonts w:hint="eastAsia"/>
        </w:rPr>
        <w:t>　　5.2 2024年无氟变频空调消费者认知及购买影响因素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5.3 2024年空调消费特性调查分析</w:t>
      </w:r>
      <w:r>
        <w:rPr>
          <w:rFonts w:hint="eastAsia"/>
        </w:rPr>
        <w:br/>
      </w:r>
      <w:r>
        <w:rPr>
          <w:rFonts w:hint="eastAsia"/>
        </w:rPr>
        <w:t>　　5.4 2024年重点城市无氟变频空调消费意向调查</w:t>
      </w:r>
      <w:r>
        <w:rPr>
          <w:rFonts w:hint="eastAsia"/>
        </w:rPr>
        <w:br/>
      </w:r>
      <w:r>
        <w:rPr>
          <w:rFonts w:hint="eastAsia"/>
        </w:rPr>
        <w:t>　　5.5 2024年无氟变频空调市场网络关注度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无氟变频空调市场竞争状况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无氟变频空调品牌企业竞争局势分析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无氟变频空调竞争焦点瞄上规模化扩张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无氟变频空调市场的差异化竞争</w:t>
      </w:r>
      <w:r>
        <w:rPr>
          <w:rFonts w:hint="eastAsia"/>
        </w:rPr>
        <w:br/>
      </w:r>
      <w:r>
        <w:rPr>
          <w:rFonts w:hint="eastAsia"/>
        </w:rPr>
        <w:t>　　6.7 无氟变频空调掀起服务大战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无氟变频空调政策动态及影响</w:t>
      </w:r>
      <w:r>
        <w:rPr>
          <w:rFonts w:hint="eastAsia"/>
        </w:rPr>
        <w:br/>
      </w:r>
      <w:r>
        <w:rPr>
          <w:rFonts w:hint="eastAsia"/>
        </w:rPr>
        <w:t>　　7.1 中国空调能效新国标2024年开始实施</w:t>
      </w:r>
      <w:r>
        <w:rPr>
          <w:rFonts w:hint="eastAsia"/>
        </w:rPr>
        <w:br/>
      </w:r>
      <w:r>
        <w:rPr>
          <w:rFonts w:hint="eastAsia"/>
        </w:rPr>
        <w:t>　　7.2 节能空调补贴新政——无氟变频空调市场新利好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新政实施对无氟变频空调市场影响分析</w:t>
      </w:r>
      <w:r>
        <w:rPr>
          <w:rFonts w:hint="eastAsia"/>
        </w:rPr>
        <w:br/>
      </w:r>
      <w:r>
        <w:rPr>
          <w:rFonts w:hint="eastAsia"/>
        </w:rPr>
        <w:t>　　7.4 无氟变频空调相关政策发展分析</w:t>
      </w:r>
      <w:r>
        <w:rPr>
          <w:rFonts w:hint="eastAsia"/>
        </w:rPr>
        <w:br/>
      </w:r>
      <w:r>
        <w:rPr>
          <w:rFonts w:hint="eastAsia"/>
        </w:rPr>
        <w:t>　　7.5 2024年国家发布空调行业首批三大服务标准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无氟变频空调国家补贴政策出台尚需时日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无氟变频空调主要生产企业发展分析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美的无氟变频空调发展轨迹</w:t>
      </w:r>
      <w:r>
        <w:rPr>
          <w:rFonts w:hint="eastAsia"/>
        </w:rPr>
        <w:br/>
      </w:r>
      <w:r>
        <w:rPr>
          <w:rFonts w:hint="eastAsia"/>
        </w:rPr>
        <w:t>　　　　8.1.3 美的无氟变频空调市占率行业第一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8.1.4 美的无氟变频空调业务发展解析</w:t>
      </w:r>
      <w:r>
        <w:rPr>
          <w:rFonts w:hint="eastAsia"/>
        </w:rPr>
        <w:br/>
      </w:r>
      <w:r>
        <w:rPr>
          <w:rFonts w:hint="eastAsia"/>
        </w:rPr>
        <w:t>　　8.2 海信公司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海信无氟变频空调发展历程</w:t>
      </w:r>
      <w:r>
        <w:rPr>
          <w:rFonts w:hint="eastAsia"/>
        </w:rPr>
        <w:br/>
      </w:r>
      <w:r>
        <w:rPr>
          <w:rFonts w:hint="eastAsia"/>
        </w:rPr>
        <w:t>　　　　8.2.3 海信欲借技术改良扩大无氟变频空调市场份额</w:t>
      </w:r>
      <w:r>
        <w:rPr>
          <w:rFonts w:hint="eastAsia"/>
        </w:rPr>
        <w:br/>
      </w:r>
      <w:r>
        <w:rPr>
          <w:rFonts w:hint="eastAsia"/>
        </w:rPr>
        <w:t>　　8.3 格力公司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格力大力推进无氟变频空调技术发展</w:t>
      </w:r>
      <w:r>
        <w:rPr>
          <w:rFonts w:hint="eastAsia"/>
        </w:rPr>
        <w:br/>
      </w:r>
      <w:r>
        <w:rPr>
          <w:rFonts w:hint="eastAsia"/>
        </w:rPr>
        <w:t>　　　　8.3.3 格力无氟变频空调核心技术获得重要新突破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8.4.3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[-中智-林-]无氟变频空调发展前景展望</w:t>
      </w:r>
      <w:r>
        <w:rPr>
          <w:rFonts w:hint="eastAsia"/>
        </w:rPr>
        <w:br/>
      </w:r>
      <w:r>
        <w:rPr>
          <w:rFonts w:hint="eastAsia"/>
        </w:rPr>
        <w:t>　　9.1 无氟变频空调总体发展趋势分析</w:t>
      </w:r>
      <w:r>
        <w:rPr>
          <w:rFonts w:hint="eastAsia"/>
        </w:rPr>
        <w:br/>
      </w:r>
      <w:r>
        <w:rPr>
          <w:rFonts w:hint="eastAsia"/>
        </w:rPr>
        <w:t>　　9.2 无氟变频空调市场前景分析</w:t>
      </w:r>
      <w:r>
        <w:rPr>
          <w:rFonts w:hint="eastAsia"/>
        </w:rPr>
        <w:br/>
      </w:r>
      <w:r>
        <w:rPr>
          <w:rFonts w:hint="eastAsia"/>
        </w:rPr>
        <w:t>　　9.3 无氟变频空调制热具有较大发展空间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中国无氟变频空调行业产业链</w:t>
      </w:r>
      <w:r>
        <w:rPr>
          <w:rFonts w:hint="eastAsia"/>
        </w:rPr>
        <w:br/>
      </w:r>
      <w:r>
        <w:rPr>
          <w:rFonts w:hint="eastAsia"/>
        </w:rPr>
        <w:t>　　图表 中国无氟变频空调主要营销模式结构图</w:t>
      </w:r>
      <w:r>
        <w:rPr>
          <w:rFonts w:hint="eastAsia"/>
        </w:rPr>
        <w:br/>
      </w:r>
      <w:r>
        <w:rPr>
          <w:rFonts w:hint="eastAsia"/>
        </w:rPr>
        <w:t>　　图表 中国无氟变频空调产业所处生命周期示意图</w:t>
      </w:r>
      <w:r>
        <w:rPr>
          <w:rFonts w:hint="eastAsia"/>
        </w:rPr>
        <w:br/>
      </w:r>
      <w:r>
        <w:rPr>
          <w:rFonts w:hint="eastAsia"/>
        </w:rPr>
        <w:t>　　图表 中国无氟变频空调行业生命周期、战略及其特征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2024年中国无氟变频空调出口量及增长情况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2024年中国无氟变频空调行业市场规模变化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2024年中国无氟变频空调行业销售收入变化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2024年中国无氟变频空调行业资产规模增长趋势图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2024年中国各种无氟变频空调经销模式市场份额对比图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2024-2030年中国无氟变频空调区域需求结构变化预测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2024-2030年中国无氟变频空调行业总资产预测表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2024-2030年中国无氟变频空调销售策略分析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d42890b34236" w:history="1">
        <w:r>
          <w:rPr>
            <w:rStyle w:val="Hyperlink"/>
          </w:rPr>
          <w:t>2024年中国无氟变频空调行业现状研究分析与发展趋势预测报告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8d42890b34236" w:history="1">
        <w:r>
          <w:rPr>
            <w:rStyle w:val="Hyperlink"/>
          </w:rPr>
          <w:t>https://www.20087.com/M_JiaYongDianQi/20/WuFuBianPinKongTiaoFaZhanXianZhuangFenXiQianJingYuCe.html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193af869e425b" w:history="1">
      <w:r>
        <w:rPr>
          <w:rStyle w:val="Hyperlink"/>
        </w:rPr>
        <w:t>2024年中国无氟变频空调行业现状研究分析与发展趋势预测报告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WuFuBianPinKongTiaoFaZhanXianZhuangFenXiQianJingYuCe.html" TargetMode="External" Id="Reba8d42890b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WuFuBianPinKongTiaoFaZhanXianZhuangFenXiQianJingYuCe.html" TargetMode="External" Id="Rdc0193af869e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2024-03-27T05:53:00Z</dcterms:created>
  <dcterms:modified xsi:type="dcterms:W3CDTF">2024-03-27T06:53:00Z</dcterms:modified>
  <dc:subject>2024年中国无氟变频空调行业现状研究分析与发展趋势预测报告</dc:subject>
  <dc:title>2024年中国无氟变频空调行业现状研究分析与发展趋势预测报告</dc:title>
  <cp:keywords>2024年中国无氟变频空调行业现状研究分析与发展趋势预测报告</cp:keywords>
  <dc:description>2024年中国无氟变频空调行业现状研究分析与发展趋势预测报告</dc:description>
</cp:coreProperties>
</file>