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34f68c50420b" w:history="1">
              <w:r>
                <w:rPr>
                  <w:rStyle w:val="Hyperlink"/>
                </w:rPr>
                <w:t>2026-2032年中国陶瓷内胆电饭煲市场现状调研及发展前景预测报告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34f68c50420b" w:history="1">
              <w:r>
                <w:rPr>
                  <w:rStyle w:val="Hyperlink"/>
                </w:rPr>
                <w:t>2026-2032年中国陶瓷内胆电饭煲市场现状调研及发展前景预测报告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234f68c50420b" w:history="1">
                <w:r>
                  <w:rPr>
                    <w:rStyle w:val="Hyperlink"/>
                  </w:rPr>
                  <w:t>https://www.20087.com/0/32/TaoCiNeiDanDianFanBaoShiChangXianZhuangHeQianJing.html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内胆电饭煲是高端厨房小家电的重要品类，凭借天然矿物材质、无化学涂层、远红外加热及米饭口感优势，受到注重健康与生活品质的消费者青睐。主流产品采用高温烧结陶土、釉面致密化处理及多段IH（电磁加热）控制，强调热均匀性、耐磨性及易清洁性。行业持续提升内胆抗热震性能（防止开裂）、与智能烹饪程序的协同优化及外观设计美学。然而，在陶瓷脆性导致运输破损率高、加热响应速度慢于金属内胆及价格偏高方面，仍是大众市场普及的制约因素。</w:t>
      </w:r>
      <w:r>
        <w:rPr>
          <w:rFonts w:hint="eastAsia"/>
        </w:rPr>
        <w:br/>
      </w:r>
      <w:r>
        <w:rPr>
          <w:rFonts w:hint="eastAsia"/>
        </w:rPr>
        <w:t>　　未来，陶瓷内胆电饭煲将向智能营养烹饪、材料创新与情感化体验方向演进。市场调研网认为，AI算法可根据米种、水质与季节自动调整浸泡、沸腾与焖饭时长；内胆嵌入微量矿物质释放层，提升米饭营养价值。在材料层面，纳米复合陶瓷将增强抗冲击性；可降解包装与模块化结构支持维修与回收。此外，与健康饮食App联动，电饭煲可生成膳食报告并推荐食谱。长远看，陶瓷内胆电饭煲将从烹饪器具升级为家庭健康生活的文化载体，在东方饮食复兴、慢生活理念与可持续消费浪潮中，重新定义安全、美味、有温度的日常饮食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234f68c50420b" w:history="1">
        <w:r>
          <w:rPr>
            <w:rStyle w:val="Hyperlink"/>
          </w:rPr>
          <w:t>2026-2032年中国陶瓷内胆电饭煲市场现状调研及发展前景预测报告</w:t>
        </w:r>
      </w:hyperlink>
      <w:r>
        <w:rPr>
          <w:rFonts w:hint="eastAsia"/>
        </w:rPr>
        <w:t>》，2025年陶瓷内胆电饭煲行业市场规模达 亿元，预计2032年市场规模将达 亿元，期间年均复合增长率（CAGR）达 %。报告基于权威数据与一手调研资料，系统分析了陶瓷内胆电饭煲行业的产业链结构、市场规模、需求特征及价格体系，客观呈现了陶瓷内胆电饭煲行业发展现状。报告科学预测了陶瓷内胆电饭煲市场前景与未来趋势，重点剖析了主要企业的竞争格局、市场集中度及品牌影响力。同时，通过对陶瓷内胆电饭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陶瓷内胆电饭煲市场概述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按照不同产品类型，陶瓷内胆电饭煲主要可以分为如下几个类别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中国不同产品类型陶瓷内胆电饭煲增长趋势2021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2-3人</w:t>
      </w:r>
      <w:r>
        <w:rPr>
          <w:rFonts w:hint="eastAsia"/>
        </w:rPr>
        <w:br/>
      </w:r>
      <w:r>
        <w:rPr>
          <w:rFonts w:hint="eastAsia"/>
        </w:rPr>
        <w:t>　　　　1.2.3 4-6人</w:t>
      </w:r>
      <w:r>
        <w:rPr>
          <w:rFonts w:hint="eastAsia"/>
        </w:rPr>
        <w:br/>
      </w:r>
      <w:r>
        <w:rPr>
          <w:rFonts w:hint="eastAsia"/>
        </w:rPr>
        <w:t>　　　　1.2.4 6人以上</w:t>
      </w:r>
      <w:r>
        <w:rPr>
          <w:rFonts w:hint="eastAsia"/>
        </w:rPr>
        <w:br/>
      </w:r>
      <w:r>
        <w:rPr>
          <w:rFonts w:hint="eastAsia"/>
        </w:rPr>
        <w:t>　　1.3 从不同应用，陶瓷内胆电饭煲主要包括如下几个方面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中国不同应用陶瓷内胆电饭煲增长趋势2021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中国陶瓷内胆电饭煲发展现状及未来趋势（2021-2032）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中国市场陶瓷内胆电饭煲收入及增长率（2021-2032）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中国市场陶瓷内胆电饭煲销量及增长率（2021-2032）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中国市场主要陶瓷内胆电饭煲厂商分析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中国市场主要厂商陶瓷内胆电饭煲销量及市场占有率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中国市场主要厂商陶瓷内胆电饭煲销量（2021-2026）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中国市场主要厂商陶瓷内胆电饭煲销量市场份额（2021-2026）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中国市场主要厂商陶瓷内胆电饭煲收入及市场占有率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中国市场主要厂商陶瓷内胆电饭煲收入（2021-2026）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中国市场主要厂商陶瓷内胆电饭煲收入市场份额（2021-2026）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2025年中国市场主要厂商陶瓷内胆电饭煲收入排名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中国市场主要厂商陶瓷内胆电饭煲价格（2021-2026）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中国市场主要厂商陶瓷内胆电饭煲总部及产地分布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中国市场主要厂商成立时间及陶瓷内胆电饭煲商业化日期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中国市场主要厂商陶瓷内胆电饭煲产品类型及应用</w:t>
      </w:r>
      <w:r>
        <w:rPr>
          <w:rFonts w:hint="eastAsia"/>
        </w:rPr>
        <w:br/>
      </w:r>
      <w:r>
        <w:rPr>
          <w:rFonts w:hint="eastAsia"/>
        </w:rPr>
        <w:t>　　2.7 陶瓷内胆电饭煲行业集中度、竞争程度分析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陶瓷内胆电饭煲行业集中度分析：2025年中国Top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中国市场陶瓷内胆电饭煲第一梯队、第二梯队和第三梯队厂商（品牌）及2025年市场份额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重点企业（24）在中国市场陶瓷内胆电饭煲销量、收入、价格及毛利率（2021-2026）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不同产品类型陶瓷内胆电饭煲分析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中国市场不同产品类型陶瓷内胆电饭煲销量（2021-2032）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中国市场不同产品类型陶瓷内胆电饭煲销量及市场份额（2021-2026）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中国市场不同产品类型陶瓷内胆电饭煲销量预测（2027-2032）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中国市场不同产品类型陶瓷内胆电饭煲规模（2021-2032）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中国市场不同产品类型陶瓷内胆电饭煲规模及市场份额（2021-2026）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中国市场不同产品类型陶瓷内胆电饭煲规模预测（2027-2032）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中国市场不同产品类型陶瓷内胆电饭煲价格走势（2021-2032）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不同应用陶瓷内胆电饭煲分析</w:t>
      </w:r>
      <w:r>
        <w:rPr>
          <w:rFonts w:hint="eastAsia"/>
        </w:rPr>
        <w:br/>
      </w:r>
      <w:r>
        <w:rPr>
          <w:rFonts w:hint="eastAsia"/>
        </w:rPr>
        <w:t>　　5.1 中国市场不同应用陶瓷内胆电饭煲销量（2021-2032）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中国市场不同应用陶瓷内胆电饭煲销量及市场份额（2021-2026）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中国市场不同应用陶瓷内胆电饭煲销量预测（2027-2032）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中国市场不同应用陶瓷内胆电饭煲规模（2021-2032）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中国市场不同应用陶瓷内胆电饭煲规模及市场份额（2021-2026）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中国市场不同应用陶瓷内胆电饭煲规模预测（2027-2032）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中国市场不同应用陶瓷内胆电饭煲价格走势（2021-2032）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陶瓷内胆电饭煲行业发展分析---发展趋势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陶瓷内胆电饭煲行业发展分析---厂商壁垒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陶瓷内胆电饭煲行业发展分析---驱动因素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陶瓷内胆电饭煲行业发展分析---制约因素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陶瓷内胆电饭煲中国企业SWOT分析</w:t>
      </w:r>
      <w:r>
        <w:rPr>
          <w:rFonts w:hint="eastAsia"/>
        </w:rPr>
        <w:br/>
      </w:r>
      <w:r>
        <w:rPr>
          <w:rFonts w:hint="eastAsia"/>
        </w:rPr>
        <w:t>　　6.6 陶瓷内胆电饭煲行业发展分析---行业政策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陶瓷内胆电饭煲行业产业链简介</w:t>
      </w:r>
      <w:r>
        <w:rPr>
          <w:rFonts w:hint="eastAsia"/>
        </w:rPr>
        <w:br/>
      </w:r>
      <w:r>
        <w:rPr>
          <w:rFonts w:hint="eastAsia"/>
        </w:rPr>
        <w:t>　　7.2 陶瓷内胆电饭煲产业链分析-上游</w:t>
      </w:r>
      <w:r>
        <w:rPr>
          <w:rFonts w:hint="eastAsia"/>
        </w:rPr>
        <w:br/>
      </w:r>
      <w:r>
        <w:rPr>
          <w:rFonts w:hint="eastAsia"/>
        </w:rPr>
        <w:t>　　7.3 陶瓷内胆电饭煲产业链分析-中游</w:t>
      </w:r>
      <w:r>
        <w:rPr>
          <w:rFonts w:hint="eastAsia"/>
        </w:rPr>
        <w:br/>
      </w:r>
      <w:r>
        <w:rPr>
          <w:rFonts w:hint="eastAsia"/>
        </w:rPr>
        <w:t>　　7.4 陶瓷内胆电饭煲产业链分析-下游</w:t>
      </w:r>
      <w:r>
        <w:rPr>
          <w:rFonts w:hint="eastAsia"/>
        </w:rPr>
        <w:br/>
      </w:r>
      <w:r>
        <w:rPr>
          <w:rFonts w:hint="eastAsia"/>
        </w:rPr>
        <w:t>　　7.5 陶瓷内胆电饭煲行业采购模式</w:t>
      </w:r>
      <w:r>
        <w:rPr>
          <w:rFonts w:hint="eastAsia"/>
        </w:rPr>
        <w:br/>
      </w:r>
      <w:r>
        <w:rPr>
          <w:rFonts w:hint="eastAsia"/>
        </w:rPr>
        <w:t>　　7.6 陶瓷内胆电饭煲行业生产模式</w:t>
      </w:r>
      <w:r>
        <w:rPr>
          <w:rFonts w:hint="eastAsia"/>
        </w:rPr>
        <w:br/>
      </w:r>
      <w:r>
        <w:rPr>
          <w:rFonts w:hint="eastAsia"/>
        </w:rPr>
        <w:t>　　7.7 陶瓷内胆电饭煲行业销售模式及销售渠道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中国本土陶瓷内胆电饭煲产能、产量分析</w:t>
      </w:r>
      <w:r>
        <w:rPr>
          <w:rFonts w:hint="eastAsia"/>
        </w:rPr>
        <w:br/>
      </w:r>
      <w:r>
        <w:rPr>
          <w:rFonts w:hint="eastAsia"/>
        </w:rPr>
        <w:t>　　8.1 中国陶瓷内胆电饭煲供需现状及预测（2021-2032）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中国陶瓷内胆电饭煲产能、产量、产能利用率及发展趋势（2021-2032）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中国陶瓷内胆电饭煲产量、市场需求量及发展趋势（2021-2032）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中国陶瓷内胆电饭煲进出口分析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中国市场陶瓷内胆电饭煲主要进口来源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中国市场陶瓷内胆电饭煲主要出口目的地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不同产品类型陶瓷内胆电饭煲市场规模2021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不同应用陶瓷内胆电饭煲市场规模2021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中国市场主要厂商陶瓷内胆电饭煲销量（2021-2026）&amp;（千件）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中国市场主要厂商陶瓷内胆电饭煲销量市场份额（2021-2026）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中国市场主要厂商陶瓷内胆电饭煲收入（2021-2026）&amp;（万元）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中国市场主要厂商陶瓷内胆电饭煲收入份额（2021-2026）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2025年中国主要生产商陶瓷内胆电饭煲收入排名（万元）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中国市场主要厂商陶瓷内胆电饭煲价格（2021-2026）&amp;（元/件）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中国市场主要厂商陶瓷内胆电饭煲总部及产地分布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中国市场主要厂商成立时间及陶瓷内胆电饭煲商业化日期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中国市场主要厂商陶瓷内胆电饭煲产品类型及应用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2025年中国市场陶瓷内胆电饭煲主要厂商市场地位（第一梯队、第二梯队和第三梯队）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陶瓷内胆电饭煲市场投资、并购等现状分析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陶瓷内胆电饭煲生产基地、总部、竞争对手及市场地位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陶瓷内胆电饭煲产品规格、参数及市场应用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陶瓷内胆电饭煲销量（千件）、收入（万元）、价格（元/件）及毛利率（2021-2026）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中国市场不同产品类型陶瓷内胆电饭煲销量（2021-2026）&amp;（千件）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中国市场不同产品类型陶瓷内胆电饭煲销量市场份额（2021-2026）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中国市场不同产品类型陶瓷内胆电饭煲销量预测（2027-2032）&amp;（千件）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中国市场不同产品类型陶瓷内胆电饭煲销量市场份额预测（2027-2032）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中国市场不同产品类型陶瓷内胆电饭煲规模（2021-2026）&amp;（万元）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中国市场不同产品类型陶瓷内胆电饭煲规模市场份额（2021-2026）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中国市场不同产品类型陶瓷内胆电饭煲规模预测（2027-2032）&amp;（万元）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中国市场不同产品类型陶瓷内胆电饭煲规模市场份额预测（2027-2032）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中国市场不同应用陶瓷内胆电饭煲销量（2021-2026）&amp;（千件）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中国市场不同应用陶瓷内胆电饭煲销量市场份额（2021-2026）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中国市场不同应用陶瓷内胆电饭煲销量预测（2027-2032）&amp;（千件）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中国市场不同应用陶瓷内胆电饭煲销量市场份额预测（2027-2032）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中国市场不同应用陶瓷内胆电饭煲规模（2021-2026）&amp;（万元）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中国市场不同应用陶瓷内胆电饭煲规模市场份额（2021-2026）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中国市场不同应用陶瓷内胆电饭煲规模预测（2027-2032）&amp;（万元）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中国市场不同应用陶瓷内胆电饭煲规模市场份额预测（2027-2032）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陶瓷内胆电饭煲行业发展分析---发展趋势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陶瓷内胆电饭煲行业发展分析---厂商壁垒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陶瓷内胆电饭煲行业发展分析---驱动因素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陶瓷内胆电饭煲行业发展分析---制约因素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陶瓷内胆电饭煲行业相关重点政策一览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陶瓷内胆电饭煲行业供应链分析</w:t>
      </w:r>
      <w:r>
        <w:rPr>
          <w:rFonts w:hint="eastAsia"/>
        </w:rPr>
        <w:br/>
      </w:r>
      <w:r>
        <w:rPr>
          <w:rFonts w:hint="eastAsia"/>
        </w:rPr>
        <w:t>　　表 156： 陶瓷内胆电饭煲上游原料供应商</w:t>
      </w:r>
      <w:r>
        <w:rPr>
          <w:rFonts w:hint="eastAsia"/>
        </w:rPr>
        <w:br/>
      </w:r>
      <w:r>
        <w:rPr>
          <w:rFonts w:hint="eastAsia"/>
        </w:rPr>
        <w:t>　　表 157： 陶瓷内胆电饭煲行业主要下游客户</w:t>
      </w:r>
      <w:r>
        <w:rPr>
          <w:rFonts w:hint="eastAsia"/>
        </w:rPr>
        <w:br/>
      </w:r>
      <w:r>
        <w:rPr>
          <w:rFonts w:hint="eastAsia"/>
        </w:rPr>
        <w:t>　　表 158： 陶瓷内胆电饭煲典型经销商</w:t>
      </w:r>
      <w:r>
        <w:rPr>
          <w:rFonts w:hint="eastAsia"/>
        </w:rPr>
        <w:br/>
      </w:r>
      <w:r>
        <w:rPr>
          <w:rFonts w:hint="eastAsia"/>
        </w:rPr>
        <w:t>　　表 159： 中国陶瓷内胆电饭煲产量、销量、进口量及出口量（2021-2026）&amp;（千件）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中国陶瓷内胆电饭煲产量、销量、进口量及出口量预测（2027-2032）&amp;（千件）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中国市场陶瓷内胆电饭煲主要进口来源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中国市场陶瓷内胆电饭煲主要出口目的地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陶瓷内胆电饭煲产品图片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中国不同产品类型陶瓷内胆电饭煲市场规模市场份额2025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2-3人产品图片</w:t>
      </w:r>
      <w:r>
        <w:rPr>
          <w:rFonts w:hint="eastAsia"/>
        </w:rPr>
        <w:br/>
      </w:r>
      <w:r>
        <w:rPr>
          <w:rFonts w:hint="eastAsia"/>
        </w:rPr>
        <w:t>　　图 4： 4-6人产品图片</w:t>
      </w:r>
      <w:r>
        <w:rPr>
          <w:rFonts w:hint="eastAsia"/>
        </w:rPr>
        <w:br/>
      </w:r>
      <w:r>
        <w:rPr>
          <w:rFonts w:hint="eastAsia"/>
        </w:rPr>
        <w:t>　　图 5： 6人以上产品图片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中国不同应用陶瓷内胆电饭煲市场份额2025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中国市场陶瓷内胆电饭煲市场规模，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中国市场陶瓷内胆电饭煲收入及增长率（2021-2032）&amp;（万元）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中国市场陶瓷内胆电饭煲销量及增长率（2021-2032）&amp;（千件）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2025年中国市场主要厂商陶瓷内胆电饭煲销量市场份额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2025年中国市场主要厂商陶瓷内胆电饭煲收入市场份额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2025年中国市场前五大厂商陶瓷内胆电饭煲市场份额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2025年中国市场陶瓷内胆电饭煲第一梯队、第二梯队和第三梯队厂商（品牌）及市场份额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中国市场不同产品类型陶瓷内胆电饭煲价格走势（2021-2032）&amp;（元/件）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中国市场不同应用陶瓷内胆电饭煲价格走势（2021-2032）&amp;（元/件）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陶瓷内胆电饭煲中国企业SWOT分析</w:t>
      </w:r>
      <w:r>
        <w:rPr>
          <w:rFonts w:hint="eastAsia"/>
        </w:rPr>
        <w:br/>
      </w:r>
      <w:r>
        <w:rPr>
          <w:rFonts w:hint="eastAsia"/>
        </w:rPr>
        <w:t>　　图 19： 陶瓷内胆电饭煲产业链</w:t>
      </w:r>
      <w:r>
        <w:rPr>
          <w:rFonts w:hint="eastAsia"/>
        </w:rPr>
        <w:br/>
      </w:r>
      <w:r>
        <w:rPr>
          <w:rFonts w:hint="eastAsia"/>
        </w:rPr>
        <w:t>　　图 20： 陶瓷内胆电饭煲行业采购模式分析</w:t>
      </w:r>
      <w:r>
        <w:rPr>
          <w:rFonts w:hint="eastAsia"/>
        </w:rPr>
        <w:br/>
      </w:r>
      <w:r>
        <w:rPr>
          <w:rFonts w:hint="eastAsia"/>
        </w:rPr>
        <w:t>　　图 21： 陶瓷内胆电饭煲行业生产模式分析</w:t>
      </w:r>
      <w:r>
        <w:rPr>
          <w:rFonts w:hint="eastAsia"/>
        </w:rPr>
        <w:br/>
      </w:r>
      <w:r>
        <w:rPr>
          <w:rFonts w:hint="eastAsia"/>
        </w:rPr>
        <w:t>　　图 22： 陶瓷内胆电饭煲行业销售模式分析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中国陶瓷内胆电饭煲产能、产量、产能利用率及发展趋势（2021-2032）&amp;（千件）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中国陶瓷内胆电饭煲产量、市场需求量及发展趋势（2021-2032）&amp;（千件）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34f68c50420b" w:history="1">
        <w:r>
          <w:rPr>
            <w:rStyle w:val="Hyperlink"/>
          </w:rPr>
          <w:t>2026-2032年中国陶瓷内胆电饭煲市场现状调研及发展前景预测报告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234f68c50420b" w:history="1">
        <w:r>
          <w:rPr>
            <w:rStyle w:val="Hyperlink"/>
          </w:rPr>
          <w:t>https://www.20087.com/0/32/TaoCiNeiDanDianFanBaoShiChangXianZhuangHeQianJing.html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饭煲十大排名、陶瓷内胆电饭煲对身体有害吗、电饭锅换一个内胆多少钱、陶瓷内胆电饭煲和不锈钢内胆哪个好、陶瓷内胆被国家叫停原因、陶瓷内胆电饭煲的危害、无涂层锅第一名、陶瓷内胆电饭煲价格、苏泊尔目前最好的内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e1ff68b3a4863" w:history="1">
      <w:r>
        <w:rPr>
          <w:rStyle w:val="Hyperlink"/>
        </w:rPr>
        <w:t>2026-2032年中国陶瓷内胆电饭煲市场现状调研及发展前景预测报告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oCiNeiDanDianFanBaoShiChangXianZhuangHeQianJing.html" TargetMode="External" Id="R3a8234f68c50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oCiNeiDanDianFanBaoShiChangXianZhuangHeQianJing.html" TargetMode="External" Id="R14ce1ff68b3a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2026-03-03T03:41:05Z</dcterms:created>
  <dcterms:modified xsi:type="dcterms:W3CDTF">2026-03-03T04:41:05Z</dcterms:modified>
  <dc:subject>2026-2032年中国陶瓷内胆电饭煲市场现状调研及发展前景预测报告</dc:subject>
  <dc:title>2026-2032年中国陶瓷内胆电饭煲市场现状调研及发展前景预测报告</dc:title>
  <cp:keywords>2026-2032年中国陶瓷内胆电饭煲市场现状调研及发展前景预测报告</cp:keywords>
  <dc:description>2026-2032年中国陶瓷内胆电饭煲市场现状调研及发展前景预测报告</dc:description>
</cp:coreProperties>
</file>