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534247b943b7" w:history="1">
              <w:r>
                <w:rPr>
                  <w:rStyle w:val="Hyperlink"/>
                </w:rPr>
                <w:t>2026-2032年全球与中国柜机空调行业发展调研及前景趋势报告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534247b943b7" w:history="1">
              <w:r>
                <w:rPr>
                  <w:rStyle w:val="Hyperlink"/>
                </w:rPr>
                <w:t>2026-2032年全球与中国柜机空调行业发展调研及前景趋势报告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534247b943b7" w:history="1">
                <w:r>
                  <w:rPr>
                    <w:rStyle w:val="Hyperlink"/>
                  </w:rPr>
                  <w:t>https://www.20087.com/1/12/JuJiKongTiaoDeQianJing.html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机空调是一种立式结构、适用于大面积空间的家用或商用空调产品，具备制冷、制热、除湿、空气净化等多种功能，广泛应用于客厅、商铺、办公室、展厅等大空间环境。目前，柜机空调在家庭与商业场所中仍具有较高市场占有率，产品在能效比、静音设计、智能控制、空气循环等方面持续优化。随着消费者对室内空气质量和舒适度要求的提升，柜机空调逐步向节能化、智能化、健康化方向发展，部分产品已集成PM2.5过滤、负离子净化、自清洁功能、远程控制等模块，提升用户体验。同时，行业加快产品外观设计与空间美学融合，推动柜机空调从功能性家电向家居装饰品转变。</w:t>
      </w:r>
      <w:r>
        <w:rPr>
          <w:rFonts w:hint="eastAsia"/>
        </w:rPr>
        <w:br/>
      </w:r>
      <w:r>
        <w:rPr>
          <w:rFonts w:hint="eastAsia"/>
        </w:rPr>
        <w:t>　　未来，柜机空调将朝着高效节能、智能互联、健康舒适方向持续发展。市场调研网指出，随着“双碳”目标的推进，柜机空调将进一步提升能效等级，采用新型环保冷媒、变频压缩机、高效换热器等技术手段，降低能耗与碳排放。同时，人工智能、物联网等技术的深入应用，将推动柜机空调实现语音控制、环境感知、自动调节等功能，提升人机交互体验。此外，随着消费者对健康空气需求的增长，柜机空调将更多地集成空气净化、湿度调节、病毒消杀等健康模块，打造全方位空气管理解决方案。整体来看，柜机空调将在节能政策、智能科技和健康理念的共同驱动下，持续优化产品性能与用户体验，成为现代空气调节系统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6e534247b943b7" w:history="1">
        <w:r>
          <w:rPr>
            <w:rStyle w:val="Hyperlink"/>
          </w:rPr>
          <w:t>2026-2032年全球与中国柜机空调行业发展调研及前景趋势报告</w:t>
        </w:r>
      </w:hyperlink>
      <w:r>
        <w:rPr>
          <w:rFonts w:hint="eastAsia"/>
        </w:rPr>
        <w:t>》，2025年柜机空调行业市场规模达 亿元，预计2032年市场规模将达 亿元，期间年均复合增长率（CAGR）达 %。报告依托对柜机空调行业多年的深入监测与研究，综合分析了柜机空调行业的产业链、市场规模与需求、价格动态。报告运用定量与定性的科学研究方法，准确揭示了柜机空调行业现状，并对市场前景、发展趋势进行了科学预测。同时，报告聚焦柜机空调重点企业，深入探讨了行业竞争格局、市场集中度及品牌影响力，还对柜机空调细分市场进行了详尽剖析。柜机空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中国柜机空调概述</w:t>
      </w:r>
      <w:r>
        <w:rPr>
          <w:rFonts w:hint="eastAsia"/>
        </w:rPr>
        <w:br/>
      </w:r>
      <w:r>
        <w:rPr>
          <w:rFonts w:hint="eastAsia"/>
        </w:rPr>
        <w:t>　　第一节 柜机空调行业定义</w:t>
      </w:r>
      <w:r>
        <w:rPr>
          <w:rFonts w:hint="eastAsia"/>
        </w:rPr>
        <w:br/>
      </w:r>
      <w:r>
        <w:rPr>
          <w:rFonts w:hint="eastAsia"/>
        </w:rPr>
        <w:t>　　第二节 柜机空调行业发展特性</w:t>
      </w:r>
      <w:r>
        <w:rPr>
          <w:rFonts w:hint="eastAsia"/>
        </w:rPr>
        <w:br/>
      </w:r>
      <w:r>
        <w:rPr>
          <w:rFonts w:hint="eastAsia"/>
        </w:rPr>
        <w:t>　　第三节 柜机空调产业链分析</w:t>
      </w:r>
      <w:r>
        <w:rPr>
          <w:rFonts w:hint="eastAsia"/>
        </w:rPr>
        <w:br/>
      </w:r>
      <w:r>
        <w:rPr>
          <w:rFonts w:hint="eastAsia"/>
        </w:rPr>
        <w:t>　　第四节 柜机空调行业生命周期分析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中国柜机空调发展环境分析</w:t>
      </w:r>
      <w:r>
        <w:rPr>
          <w:rFonts w:hint="eastAsia"/>
        </w:rPr>
        <w:br/>
      </w:r>
      <w:r>
        <w:rPr>
          <w:rFonts w:hint="eastAsia"/>
        </w:rPr>
        <w:t>　　第一节 柜机空调行业经济环境分析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柜机空调行业相关政策、标准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柜机空调行业相关发展规划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2025-2026年柜机空调行业技术发展现状及趋势分析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柜机空调行业技术发展现状分析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国内外柜机空调行业技术差异与原因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柜机空调行业技术发展方向、趋势预测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提升柜机空调行业技术能力策略建议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全球柜机空调市场发展概况</w:t>
      </w:r>
      <w:r>
        <w:rPr>
          <w:rFonts w:hint="eastAsia"/>
        </w:rPr>
        <w:br/>
      </w:r>
      <w:r>
        <w:rPr>
          <w:rFonts w:hint="eastAsia"/>
        </w:rPr>
        <w:t>　　第一节 全球柜机空调市场发展分析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北美地区主要国家柜机空调市场概况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欧洲地区主要国家柜机空调市场概况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亚洲地区主要国家柜机空调市场概况</w:t>
      </w:r>
      <w:r>
        <w:rPr>
          <w:rFonts w:hint="eastAsia"/>
        </w:rPr>
        <w:br/>
      </w:r>
      <w:r>
        <w:rPr>
          <w:rFonts w:hint="eastAsia"/>
        </w:rPr>
        <w:t>　　第五节 全球柜机空调市场发展预测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中国柜机空调发展现状</w:t>
      </w:r>
      <w:r>
        <w:rPr>
          <w:rFonts w:hint="eastAsia"/>
        </w:rPr>
        <w:br/>
      </w:r>
      <w:r>
        <w:rPr>
          <w:rFonts w:hint="eastAsia"/>
        </w:rPr>
        <w:t>　　第一节 中国柜机空调市场现状分析</w:t>
      </w:r>
      <w:r>
        <w:rPr>
          <w:rFonts w:hint="eastAsia"/>
        </w:rPr>
        <w:br/>
      </w:r>
      <w:r>
        <w:rPr>
          <w:rFonts w:hint="eastAsia"/>
        </w:rPr>
        <w:t>　　第二节 中国柜机空调行业产量情况分析及预测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一、柜机空调总体产能规模</w:t>
      </w:r>
      <w:r>
        <w:rPr>
          <w:rFonts w:hint="eastAsia"/>
        </w:rPr>
        <w:br/>
      </w:r>
      <w:r>
        <w:rPr>
          <w:rFonts w:hint="eastAsia"/>
        </w:rPr>
        <w:t>　　　　二、柜机空调生产区域分布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三、2020-2025年中国柜机空调行业产量统计分析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三、2026-2032年中国柜机空调行业产量预测分析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中国柜机空调市场需求分析及预测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一、中国柜机空调市场需求特点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二、2020-2025年中国柜机空调市场需求量统计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三、2026-2032年中国柜机空调市场需求量预测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中国柜机空调价格趋势分析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一、2020-2025年中国柜机空调市场价格趋势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二、2026-2032年中国柜机空调市场价格走势预测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柜机空调市场特性分析</w:t>
      </w:r>
      <w:r>
        <w:rPr>
          <w:rFonts w:hint="eastAsia"/>
        </w:rPr>
        <w:br/>
      </w:r>
      <w:r>
        <w:rPr>
          <w:rFonts w:hint="eastAsia"/>
        </w:rPr>
        <w:t>　　第一节 柜机空调行业集中度分析</w:t>
      </w:r>
      <w:r>
        <w:rPr>
          <w:rFonts w:hint="eastAsia"/>
        </w:rPr>
        <w:br/>
      </w:r>
      <w:r>
        <w:rPr>
          <w:rFonts w:hint="eastAsia"/>
        </w:rPr>
        <w:t>　　第二节 柜机空调行业SWOT分析</w:t>
      </w:r>
      <w:r>
        <w:rPr>
          <w:rFonts w:hint="eastAsia"/>
        </w:rPr>
        <w:br/>
      </w:r>
      <w:r>
        <w:rPr>
          <w:rFonts w:hint="eastAsia"/>
        </w:rPr>
        <w:t>　　　　一、柜机空调行业优势</w:t>
      </w:r>
      <w:r>
        <w:rPr>
          <w:rFonts w:hint="eastAsia"/>
        </w:rPr>
        <w:br/>
      </w:r>
      <w:r>
        <w:rPr>
          <w:rFonts w:hint="eastAsia"/>
        </w:rPr>
        <w:t>　　　　二、柜机空调行业劣势</w:t>
      </w:r>
      <w:r>
        <w:rPr>
          <w:rFonts w:hint="eastAsia"/>
        </w:rPr>
        <w:br/>
      </w:r>
      <w:r>
        <w:rPr>
          <w:rFonts w:hint="eastAsia"/>
        </w:rPr>
        <w:t>　　　　三、柜机空调行业机会</w:t>
      </w:r>
      <w:r>
        <w:rPr>
          <w:rFonts w:hint="eastAsia"/>
        </w:rPr>
        <w:br/>
      </w:r>
      <w:r>
        <w:rPr>
          <w:rFonts w:hint="eastAsia"/>
        </w:rPr>
        <w:t>　　　　四、柜机空调行业风险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2020-2025年柜机空调行业经济运行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2020-2025年中国柜机空调行业盈利能力分析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2020-2025年中国柜机空调行业发展能力分析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2020-2025年柜机空调行业偿债能力分析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2020-2025年柜机空调制造企业数量分析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中国柜机空调行业重点地区发展分析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**地区柜机空调市场发展分析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**地区柜机空调市场发展分析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**地区柜机空调市场发展分析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**地区柜机空调市场发展分析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**地区柜机空调市场发展分析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2020-2025年中国柜机空调进出口分析</w:t>
      </w:r>
      <w:r>
        <w:rPr>
          <w:rFonts w:hint="eastAsia"/>
        </w:rPr>
        <w:br/>
      </w:r>
      <w:r>
        <w:rPr>
          <w:rFonts w:hint="eastAsia"/>
        </w:rPr>
        <w:t>　　第一节 柜机空调进口情况分析</w:t>
      </w:r>
      <w:r>
        <w:rPr>
          <w:rFonts w:hint="eastAsia"/>
        </w:rPr>
        <w:br/>
      </w:r>
      <w:r>
        <w:rPr>
          <w:rFonts w:hint="eastAsia"/>
        </w:rPr>
        <w:t>　　第二节 柜机空调出口情况分析</w:t>
      </w:r>
      <w:r>
        <w:rPr>
          <w:rFonts w:hint="eastAsia"/>
        </w:rPr>
        <w:br/>
      </w:r>
      <w:r>
        <w:rPr>
          <w:rFonts w:hint="eastAsia"/>
        </w:rPr>
        <w:t>　　第三节 影响柜机空调进出口因素分析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主要柜机空调生产企业及竞争格局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三、企业柜机空调经营状况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三、企业柜机空调经营状况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三、企业柜机空调经营状况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三、企业柜机空调经营状况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三、企业柜机空调经营状况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三、企业柜机空调经营状况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柜机空调行业投资战略研究</w:t>
      </w:r>
      <w:r>
        <w:rPr>
          <w:rFonts w:hint="eastAsia"/>
        </w:rPr>
        <w:br/>
      </w:r>
      <w:r>
        <w:rPr>
          <w:rFonts w:hint="eastAsia"/>
        </w:rPr>
        <w:t>　　第一节 柜机空调行业发展战略研究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对我国柜机空调品牌的战略思考</w:t>
      </w:r>
      <w:r>
        <w:rPr>
          <w:rFonts w:hint="eastAsia"/>
        </w:rPr>
        <w:br/>
      </w:r>
      <w:r>
        <w:rPr>
          <w:rFonts w:hint="eastAsia"/>
        </w:rPr>
        <w:t>　　　　一、柜机空调品牌的重要性</w:t>
      </w:r>
      <w:r>
        <w:rPr>
          <w:rFonts w:hint="eastAsia"/>
        </w:rPr>
        <w:br/>
      </w:r>
      <w:r>
        <w:rPr>
          <w:rFonts w:hint="eastAsia"/>
        </w:rPr>
        <w:t>　　　　二、柜机空调实施品牌战略的意义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三、柜机空调企业品牌的现状分析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四、我国柜机空调企业的品牌战略</w:t>
      </w:r>
      <w:r>
        <w:rPr>
          <w:rFonts w:hint="eastAsia"/>
        </w:rPr>
        <w:br/>
      </w:r>
      <w:r>
        <w:rPr>
          <w:rFonts w:hint="eastAsia"/>
        </w:rPr>
        <w:t>　　　　五、柜机空调品牌战略管理的策略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柜机空调经营策略分析</w:t>
      </w:r>
      <w:r>
        <w:rPr>
          <w:rFonts w:hint="eastAsia"/>
        </w:rPr>
        <w:br/>
      </w:r>
      <w:r>
        <w:rPr>
          <w:rFonts w:hint="eastAsia"/>
        </w:rPr>
        <w:t>　　　　一、柜机空调市场细分策略</w:t>
      </w:r>
      <w:r>
        <w:rPr>
          <w:rFonts w:hint="eastAsia"/>
        </w:rPr>
        <w:br/>
      </w:r>
      <w:r>
        <w:rPr>
          <w:rFonts w:hint="eastAsia"/>
        </w:rPr>
        <w:t>　　　　二、柜机空调市场创新策略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四、柜机空调新产品差异化战略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2026-2032年中国柜机空调发展趋势预测及投资风险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2026年柜机空调市场前景分析</w:t>
      </w:r>
      <w:r>
        <w:rPr>
          <w:rFonts w:hint="eastAsia"/>
        </w:rPr>
        <w:br/>
      </w:r>
      <w:r>
        <w:rPr>
          <w:rFonts w:hint="eastAsia"/>
        </w:rPr>
        <w:t>　　第二节 2026年柜机空调行业发展趋势预测</w:t>
      </w:r>
      <w:r>
        <w:rPr>
          <w:rFonts w:hint="eastAsia"/>
        </w:rPr>
        <w:br/>
      </w:r>
      <w:r>
        <w:rPr>
          <w:rFonts w:hint="eastAsia"/>
        </w:rPr>
        <w:t>　　第三节 柜机空调行业投资风险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柜机空调投资建议</w:t>
      </w:r>
      <w:r>
        <w:rPr>
          <w:rFonts w:hint="eastAsia"/>
        </w:rPr>
        <w:br/>
      </w:r>
      <w:r>
        <w:rPr>
          <w:rFonts w:hint="eastAsia"/>
        </w:rPr>
        <w:t>　　第一节 柜机空调行业投资环境分析</w:t>
      </w:r>
      <w:r>
        <w:rPr>
          <w:rFonts w:hint="eastAsia"/>
        </w:rPr>
        <w:br/>
      </w:r>
      <w:r>
        <w:rPr>
          <w:rFonts w:hint="eastAsia"/>
        </w:rPr>
        <w:t>　　第二节 柜机空调行业投资进入壁垒分析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柜机空调行业历程</w:t>
      </w:r>
      <w:r>
        <w:rPr>
          <w:rFonts w:hint="eastAsia"/>
        </w:rPr>
        <w:br/>
      </w:r>
      <w:r>
        <w:rPr>
          <w:rFonts w:hint="eastAsia"/>
        </w:rPr>
        <w:t>　　图表 柜机空调行业生命周期</w:t>
      </w:r>
      <w:r>
        <w:rPr>
          <w:rFonts w:hint="eastAsia"/>
        </w:rPr>
        <w:br/>
      </w:r>
      <w:r>
        <w:rPr>
          <w:rFonts w:hint="eastAsia"/>
        </w:rPr>
        <w:t>　　图表 柜机空调行业产业链分析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2020-2025年柜机空调行业市场容量分析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2020-2025年中国柜机空调行业产量及增长趋势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2020-2025年中国柜机空调市场需求量及增速统计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2025年中国柜机空调行业需求领域分布格局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2020-2025年中国柜机空调行业盈利情况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2020-2025年中国柜机空调行业利润总额统计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2020-2025年中国柜机空调进口金额分析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2020-2025年中国柜机空调出口数量分析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2020-2025年中国柜机空调出口金额分析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2025年中国柜机空调进口国家及地区分析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2025年中国柜机空调出口国家及地区分析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2020-2025年中国柜机空调行业企业平均规模情况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柜机空调重点企业（一）基本信息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2026-2032年中国柜机空调行业产能预测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2026-2032年中国柜机空调行业产量预测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2026-2032年中国柜机空调市场需求量预测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2026-2032年中国柜机空调行业供需平衡预测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2026-2032年中国柜机空调市场容量预测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2026-2032年中国柜机空调市场规模预测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2026-2032年中国柜机空调市场前景分析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2026-2032年中国柜机空调发展趋势预测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534247b943b7" w:history="1">
        <w:r>
          <w:rPr>
            <w:rStyle w:val="Hyperlink"/>
          </w:rPr>
          <w:t>2026-2032年全球与中国柜机空调行业发展调研及前景趋势报告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534247b943b7" w:history="1">
        <w:r>
          <w:rPr>
            <w:rStyle w:val="Hyperlink"/>
          </w:rPr>
          <w:t>https://www.20087.com/1/12/JuJiKongTiaoDeQianJing.html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热点：柜机空调怎么拆开清洗滤网、柜机空调怎么清洗视频教程大全、柜机空调孔离地面多高、柜机空调排名前十名品牌、柜机空调什么牌子好又省电质量又好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7ea69052a4463" w:history="1">
      <w:r>
        <w:rPr>
          <w:rStyle w:val="Hyperlink"/>
        </w:rPr>
        <w:t>2026-2032年全球与中国柜机空调行业发展调研及前景趋势报告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uJiKongTiaoDeQianJing.html" TargetMode="External" Id="Rba6e534247b9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uJiKongTiaoDeQianJing.html" TargetMode="External" Id="Rb3b7ea69052a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2026-06-29T05:49:13Z</dcterms:created>
  <dcterms:modified xsi:type="dcterms:W3CDTF">2026-06-29T06:49:13Z</dcterms:modified>
  <dc:subject>2026-2032年全球与中国柜机空调行业发展调研及前景趋势报告</dc:subject>
  <dc:title>2026-2032年全球与中国柜机空调行业发展调研及前景趋势报告</dc:title>
  <cp:keywords>2026-2032年全球与中国柜机空调行业发展调研及前景趋势报告</cp:keywords>
  <dc:description>2026-2032年全球与中国柜机空调行业发展调研及前景趋势报告</dc:description>
</cp:coreProperties>
</file>