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76198ee084e46" w:history="1">
              <w:r>
                <w:rPr>
                  <w:rStyle w:val="Hyperlink"/>
                </w:rPr>
                <w:t>中国水冷系统行业现状分析与发展前景研究报告（2025-2031年）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76198ee084e46" w:history="1">
              <w:r>
                <w:rPr>
                  <w:rStyle w:val="Hyperlink"/>
                </w:rPr>
                <w:t>中国水冷系统行业现状分析与发展前景研究报告（2025-2031年）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76198ee084e46" w:history="1">
                <w:r>
                  <w:rPr>
                    <w:rStyle w:val="Hyperlink"/>
                  </w:rPr>
                  <w:t>https://www.20087.com/1/02/ShuiLengXiTongHangYeQianJing.html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系统是高热流密度设备散热的核心解决方案，已广泛应用于数据中心服务器、高性能计算设备、电动汽车电驱系统及工业激光器领域。主流水冷系统强调热传导效率、密封可靠性、防漏设计及低噪音运行，普遍采用铜铝复合冷板、高导热界面材料与闭环循环泵。随着算力需求激增与功率器件小型化，用户对水冷系统的紧凑布局能力、动态热负荷响应速度及与液冷基础设施的兼容性提出更高标准。然而，行业仍面临冷却液长期使用后腐蚀管路、接头密封失效导致泄漏、以及维护成本高影响普及等问题。</w:t>
      </w:r>
      <w:r>
        <w:rPr>
          <w:rFonts w:hint="eastAsia"/>
        </w:rPr>
        <w:br/>
      </w:r>
      <w:r>
        <w:rPr>
          <w:rFonts w:hint="eastAsia"/>
        </w:rPr>
        <w:t>　　未来，水冷系统将向浸没式冷却、智能调控与绿色工质方向演进。介电流体全浸没冷却将直接接触发热芯片，大幅提升散热极限；AI算法将根据负载预测动态调节泵速与流量，优化能效比。在材料端，石墨烯涂层冷板与生物基冷却液将提升导热性与环保性；3D打印流道将实现最优流体路径。同时，水冷系统将集成泄漏检测与自动隔离模块，提升运行安全性。长远来看，水冷系统将从辅助散热装置升级为支撑高密度计算、电动出行与绿色能源转换的关键热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76198ee084e46" w:history="1">
        <w:r>
          <w:rPr>
            <w:rStyle w:val="Hyperlink"/>
          </w:rPr>
          <w:t>中国水冷系统行业现状分析与发展前景研究报告（2025-2031年）</w:t>
        </w:r>
      </w:hyperlink>
      <w:r>
        <w:rPr>
          <w:rFonts w:hint="eastAsia"/>
        </w:rPr>
        <w:t>》以专业视角，系统分析了水冷系统行业的市场规模、价格动态及产业链结构，梳理了不同水冷系统细分领域的发展现状。报告从水冷系统技术路径、供需关系等维度，客观呈现了水冷系统领域的技术成熟度与创新方向，并对中期市场前景作出合理预测，同时评估了水冷系统重点企业的市场表现、品牌竞争力和行业集中度。报告还结合政策环境与消费升级趋势，识别了水冷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水冷系统行业概述</w:t>
      </w:r>
      <w:r>
        <w:rPr>
          <w:rFonts w:hint="eastAsia"/>
        </w:rPr>
        <w:br/>
      </w:r>
      <w:r>
        <w:rPr>
          <w:rFonts w:hint="eastAsia"/>
        </w:rPr>
        <w:t>　　第一节 水冷系统定义与分类</w:t>
      </w:r>
      <w:r>
        <w:rPr>
          <w:rFonts w:hint="eastAsia"/>
        </w:rPr>
        <w:br/>
      </w:r>
      <w:r>
        <w:rPr>
          <w:rFonts w:hint="eastAsia"/>
        </w:rPr>
        <w:t>　　第二节 水冷系统应用领域</w:t>
      </w:r>
      <w:r>
        <w:rPr>
          <w:rFonts w:hint="eastAsia"/>
        </w:rPr>
        <w:br/>
      </w:r>
      <w:r>
        <w:rPr>
          <w:rFonts w:hint="eastAsia"/>
        </w:rPr>
        <w:t>　　第三节 水冷系统行业经济指标分析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一、水冷系统行业赢利性评估</w:t>
      </w:r>
      <w:r>
        <w:rPr>
          <w:rFonts w:hint="eastAsia"/>
        </w:rPr>
        <w:br/>
      </w:r>
      <w:r>
        <w:rPr>
          <w:rFonts w:hint="eastAsia"/>
        </w:rPr>
        <w:t>　　　　二、水冷系统行业成长速度分析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五、水冷系统行业风险性评估</w:t>
      </w:r>
      <w:r>
        <w:rPr>
          <w:rFonts w:hint="eastAsia"/>
        </w:rPr>
        <w:br/>
      </w:r>
      <w:r>
        <w:rPr>
          <w:rFonts w:hint="eastAsia"/>
        </w:rPr>
        <w:t>　　　　六、水冷系统行业周期性分析</w:t>
      </w:r>
      <w:r>
        <w:rPr>
          <w:rFonts w:hint="eastAsia"/>
        </w:rPr>
        <w:br/>
      </w:r>
      <w:r>
        <w:rPr>
          <w:rFonts w:hint="eastAsia"/>
        </w:rPr>
        <w:t>　　　　七、水冷系统行业竞争程度指标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一、水冷系统行业发展趋势</w:t>
      </w:r>
      <w:r>
        <w:rPr>
          <w:rFonts w:hint="eastAsia"/>
        </w:rPr>
        <w:br/>
      </w:r>
      <w:r>
        <w:rPr>
          <w:rFonts w:hint="eastAsia"/>
        </w:rPr>
        <w:t>　　　　二、水冷系统行业发展潜力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三、2025-2031年水冷系统产量预测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2025-2031年水冷系统市场需求与销售分析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一、2024-2025年水冷系统行业需求现状</w:t>
      </w:r>
      <w:r>
        <w:rPr>
          <w:rFonts w:hint="eastAsia"/>
        </w:rPr>
        <w:br/>
      </w:r>
      <w:r>
        <w:rPr>
          <w:rFonts w:hint="eastAsia"/>
        </w:rPr>
        <w:t>　　　　二、水冷系统客户群体与需求特点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一、2019-2024年水冷系统进口规模分析</w:t>
      </w:r>
      <w:r>
        <w:rPr>
          <w:rFonts w:hint="eastAsia"/>
        </w:rPr>
        <w:br/>
      </w:r>
      <w:r>
        <w:rPr>
          <w:rFonts w:hint="eastAsia"/>
        </w:rPr>
        <w:t>　　　　二、水冷系统主要进口来源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一、2019-2024年水冷系统出口规模分析</w:t>
      </w:r>
      <w:r>
        <w:rPr>
          <w:rFonts w:hint="eastAsia"/>
        </w:rPr>
        <w:br/>
      </w:r>
      <w:r>
        <w:rPr>
          <w:rFonts w:hint="eastAsia"/>
        </w:rPr>
        <w:t>　　　　二、水冷系统主要出口目的地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一、水冷系统企业数量与结构</w:t>
      </w:r>
      <w:r>
        <w:rPr>
          <w:rFonts w:hint="eastAsia"/>
        </w:rPr>
        <w:br/>
      </w:r>
      <w:r>
        <w:rPr>
          <w:rFonts w:hint="eastAsia"/>
        </w:rPr>
        <w:t>　　　　二、水冷系统从业人员规模</w:t>
      </w:r>
      <w:r>
        <w:rPr>
          <w:rFonts w:hint="eastAsia"/>
        </w:rPr>
        <w:br/>
      </w:r>
      <w:r>
        <w:rPr>
          <w:rFonts w:hint="eastAsia"/>
        </w:rPr>
        <w:t>　　　　三、水冷系统行业资产状况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中国水冷系统行业财务指标总体分析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水冷系统行业竞争格局总览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2024-2025年水冷系统行业竞争力分析</w:t>
      </w:r>
      <w:r>
        <w:rPr>
          <w:rFonts w:hint="eastAsia"/>
        </w:rPr>
        <w:br/>
      </w:r>
      <w:r>
        <w:rPr>
          <w:rFonts w:hint="eastAsia"/>
        </w:rPr>
        <w:t>　　　　一、水冷系统供应商议价能力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水冷系统市场策略分析</w:t>
      </w:r>
      <w:r>
        <w:rPr>
          <w:rFonts w:hint="eastAsia"/>
        </w:rPr>
        <w:br/>
      </w:r>
      <w:r>
        <w:rPr>
          <w:rFonts w:hint="eastAsia"/>
        </w:rPr>
        <w:t>　　　　一、水冷系统市场定位与拓展策略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水冷系统销售策略分析</w:t>
      </w:r>
      <w:r>
        <w:rPr>
          <w:rFonts w:hint="eastAsia"/>
        </w:rPr>
        <w:br/>
      </w:r>
      <w:r>
        <w:rPr>
          <w:rFonts w:hint="eastAsia"/>
        </w:rPr>
        <w:t>　　　　一、水冷系统销售渠道与网络建设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提高水冷系统企业竞争力建议</w:t>
      </w:r>
      <w:r>
        <w:rPr>
          <w:rFonts w:hint="eastAsia"/>
        </w:rPr>
        <w:br/>
      </w:r>
      <w:r>
        <w:rPr>
          <w:rFonts w:hint="eastAsia"/>
        </w:rPr>
        <w:t>　　　　一、水冷系统技术创新与管理优化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水冷系统品牌战略思考</w:t>
      </w:r>
      <w:r>
        <w:rPr>
          <w:rFonts w:hint="eastAsia"/>
        </w:rPr>
        <w:br/>
      </w:r>
      <w:r>
        <w:rPr>
          <w:rFonts w:hint="eastAsia"/>
        </w:rPr>
        <w:t>　　　　一、水冷系统品牌建设与维护</w:t>
      </w:r>
      <w:r>
        <w:rPr>
          <w:rFonts w:hint="eastAsia"/>
        </w:rPr>
        <w:br/>
      </w:r>
      <w:r>
        <w:rPr>
          <w:rFonts w:hint="eastAsia"/>
        </w:rPr>
        <w:t>　　　　二、水冷系统品牌影响力与市场竞争力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中国水冷系统行业风险与对策</w:t>
      </w:r>
      <w:r>
        <w:rPr>
          <w:rFonts w:hint="eastAsia"/>
        </w:rPr>
        <w:br/>
      </w:r>
      <w:r>
        <w:rPr>
          <w:rFonts w:hint="eastAsia"/>
        </w:rPr>
        <w:t>　　第一节 水冷系统行业SWOT分析</w:t>
      </w:r>
      <w:r>
        <w:rPr>
          <w:rFonts w:hint="eastAsia"/>
        </w:rPr>
        <w:br/>
      </w:r>
      <w:r>
        <w:rPr>
          <w:rFonts w:hint="eastAsia"/>
        </w:rPr>
        <w:t>　　　　一、水冷系统行业优势分析</w:t>
      </w:r>
      <w:r>
        <w:rPr>
          <w:rFonts w:hint="eastAsia"/>
        </w:rPr>
        <w:br/>
      </w:r>
      <w:r>
        <w:rPr>
          <w:rFonts w:hint="eastAsia"/>
        </w:rPr>
        <w:t>　　　　二、水冷系统行业劣势分析</w:t>
      </w:r>
      <w:r>
        <w:rPr>
          <w:rFonts w:hint="eastAsia"/>
        </w:rPr>
        <w:br/>
      </w:r>
      <w:r>
        <w:rPr>
          <w:rFonts w:hint="eastAsia"/>
        </w:rPr>
        <w:t>　　　　三、水冷系统市场机会探索</w:t>
      </w:r>
      <w:r>
        <w:rPr>
          <w:rFonts w:hint="eastAsia"/>
        </w:rPr>
        <w:br/>
      </w:r>
      <w:r>
        <w:rPr>
          <w:rFonts w:hint="eastAsia"/>
        </w:rPr>
        <w:t>　　　　四、水冷系统市场威胁评估</w:t>
      </w:r>
      <w:r>
        <w:rPr>
          <w:rFonts w:hint="eastAsia"/>
        </w:rPr>
        <w:br/>
      </w:r>
      <w:r>
        <w:rPr>
          <w:rFonts w:hint="eastAsia"/>
        </w:rPr>
        <w:t>　　第二节 水冷系统行业风险及对策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中智^林^－水冷系统行业发展建议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水冷系统行业类别</w:t>
      </w:r>
      <w:r>
        <w:rPr>
          <w:rFonts w:hint="eastAsia"/>
        </w:rPr>
        <w:br/>
      </w:r>
      <w:r>
        <w:rPr>
          <w:rFonts w:hint="eastAsia"/>
        </w:rPr>
        <w:t>　　图表 水冷系统行业产业链调研</w:t>
      </w:r>
      <w:r>
        <w:rPr>
          <w:rFonts w:hint="eastAsia"/>
        </w:rPr>
        <w:br/>
      </w:r>
      <w:r>
        <w:rPr>
          <w:rFonts w:hint="eastAsia"/>
        </w:rPr>
        <w:t>　　图表 水冷系统行业现状</w:t>
      </w:r>
      <w:r>
        <w:rPr>
          <w:rFonts w:hint="eastAsia"/>
        </w:rPr>
        <w:br/>
      </w:r>
      <w:r>
        <w:rPr>
          <w:rFonts w:hint="eastAsia"/>
        </w:rPr>
        <w:t>　　图表 水冷系统行业标准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2019-2024年中国水冷系统行业产量统计</w:t>
      </w:r>
      <w:r>
        <w:rPr>
          <w:rFonts w:hint="eastAsia"/>
        </w:rPr>
        <w:br/>
      </w:r>
      <w:r>
        <w:rPr>
          <w:rFonts w:hint="eastAsia"/>
        </w:rPr>
        <w:t>　　图表 水冷系统行业动态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2024年中国水冷系统行业需求区域调研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2019-2024年中国水冷系统行情</w:t>
      </w:r>
      <w:r>
        <w:rPr>
          <w:rFonts w:hint="eastAsia"/>
        </w:rPr>
        <w:br/>
      </w:r>
      <w:r>
        <w:rPr>
          <w:rFonts w:hint="eastAsia"/>
        </w:rPr>
        <w:t>　　图表 2019-2024年中国水冷系统价格走势图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2019-2024年中国水冷系统出口统计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**地区水冷系统市场规模</w:t>
      </w:r>
      <w:r>
        <w:rPr>
          <w:rFonts w:hint="eastAsia"/>
        </w:rPr>
        <w:br/>
      </w:r>
      <w:r>
        <w:rPr>
          <w:rFonts w:hint="eastAsia"/>
        </w:rPr>
        <w:t>　　图表 **地区水冷系统行业市场需求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**地区水冷系统市场调研</w:t>
      </w:r>
      <w:r>
        <w:rPr>
          <w:rFonts w:hint="eastAsia"/>
        </w:rPr>
        <w:br/>
      </w:r>
      <w:r>
        <w:rPr>
          <w:rFonts w:hint="eastAsia"/>
        </w:rPr>
        <w:t>　　图表 **地区水冷系统行业市场需求分析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**地区水冷系统市场规模</w:t>
      </w:r>
      <w:r>
        <w:rPr>
          <w:rFonts w:hint="eastAsia"/>
        </w:rPr>
        <w:br/>
      </w:r>
      <w:r>
        <w:rPr>
          <w:rFonts w:hint="eastAsia"/>
        </w:rPr>
        <w:t>　　图表 **地区水冷系统行业市场需求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**地区水冷系统市场调研</w:t>
      </w:r>
      <w:r>
        <w:rPr>
          <w:rFonts w:hint="eastAsia"/>
        </w:rPr>
        <w:br/>
      </w:r>
      <w:r>
        <w:rPr>
          <w:rFonts w:hint="eastAsia"/>
        </w:rPr>
        <w:t>　　图表 **地区水冷系统行业市场需求分析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水冷系统行业竞争对手分析</w:t>
      </w:r>
      <w:r>
        <w:rPr>
          <w:rFonts w:hint="eastAsia"/>
        </w:rPr>
        <w:br/>
      </w:r>
      <w:r>
        <w:rPr>
          <w:rFonts w:hint="eastAsia"/>
        </w:rPr>
        <w:t>　　图表 水冷系统重点企业（一）基本信息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2025-2031年中国水冷系统行业市场规模预测</w:t>
      </w:r>
      <w:r>
        <w:rPr>
          <w:rFonts w:hint="eastAsia"/>
        </w:rPr>
        <w:br/>
      </w:r>
      <w:r>
        <w:rPr>
          <w:rFonts w:hint="eastAsia"/>
        </w:rPr>
        <w:t>　　图表 水冷系统行业准入条件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76198ee084e46" w:history="1">
        <w:r>
          <w:rPr>
            <w:rStyle w:val="Hyperlink"/>
          </w:rPr>
          <w:t>中国水冷系统行业现状分析与发展前景研究报告（2025-2031年）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76198ee084e46" w:history="1">
        <w:r>
          <w:rPr>
            <w:rStyle w:val="Hyperlink"/>
          </w:rPr>
          <w:t>https://www.20087.com/1/02/ShuiLengXiTongHangYeQianJing.html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热点：水循环制冷制热一体机、水冷系统的优点有哪些、液冷设备、霓虹深渊水冷系统、常见的四种制冷方式、数据中心水冷系统、什么叫水冷中央空调、海尔水冷系统、液冷技术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b551387014b10" w:history="1">
      <w:r>
        <w:rPr>
          <w:rStyle w:val="Hyperlink"/>
        </w:rPr>
        <w:t>中国水冷系统行业现状分析与发展前景研究报告（2025-2031年）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iLengXiTongHangYeQianJing.html" TargetMode="External" Id="R9ae76198ee0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iLengXiTongHangYeQianJing.html" TargetMode="External" Id="R627b5513870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2025-11-12T09:22:37Z</dcterms:created>
  <dcterms:modified xsi:type="dcterms:W3CDTF">2025-11-12T10:22:37Z</dcterms:modified>
  <dc:subject>中国水冷系统行业现状分析与发展前景研究报告（2025-2031年）</dc:subject>
  <dc:title>中国水冷系统行业现状分析与发展前景研究报告（2025-2031年）</dc:title>
  <cp:keywords>中国水冷系统行业现状分析与发展前景研究报告（2025-2031年）</cp:keywords>
  <dc:description>中国水冷系统行业现状分析与发展前景研究报告（2025-2031年）</dc:description>
</cp:coreProperties>
</file>