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77cf67b34142" w:history="1">
              <w:r>
                <w:rPr>
                  <w:rStyle w:val="Hyperlink"/>
                </w:rPr>
                <w:t>2025-2031年全球与中国水暖组件发展现状及前景趋势分析报告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77cf67b34142" w:history="1">
              <w:r>
                <w:rPr>
                  <w:rStyle w:val="Hyperlink"/>
                </w:rPr>
                <w:t>2025-2031年全球与中国水暖组件发展现状及前景趋势分析报告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177cf67b34142" w:history="1">
                <w:r>
                  <w:rPr>
                    <w:rStyle w:val="Hyperlink"/>
                  </w:rPr>
                  <w:t>https://www.20087.com/1/92/ShuiNuanZuJianDeQianJing.html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组件作为建筑给排水与暖通系统中的基础连接与控制单元，涵盖阀门、接头、分水器、温控阀及管道配件等，广泛应用于住宅、商业建筑及公共设施。水暖组件普遍采用铜、不锈钢或工程塑料材质，通过精密铸造、冷镦或注塑工艺制造，并符合饮用水卫生与耐压标准（如NSF、EN 806）。在绿色建筑推动下，恒温混水阀、节水型龙头及低泄漏截止阀成为主流配置。高端水暖组件集成防烫伤、防回流及智能温控功能，提升使用安全与舒适性。然而，在硬水地区，结垢与电化学腐蚀仍影响长期密封性能；同时，不同品牌接口标准不统一，增加安装与维修复杂度。</w:t>
      </w:r>
      <w:r>
        <w:rPr>
          <w:rFonts w:hint="eastAsia"/>
        </w:rPr>
        <w:br/>
      </w:r>
      <w:r>
        <w:rPr>
          <w:rFonts w:hint="eastAsia"/>
        </w:rPr>
        <w:t>　　未来，水暖组件将向智能化、模块化与可持续材料方向演进。嵌入式流量与温度传感器将支持用水行为分析与泄漏预警，并通过蓝牙或Matter协议接入智能家居系统。快插式无工具连接结构将提升安装效率并减少漏水风险。在材料方面，抗菌铜合金、再生不锈钢及生物基工程塑料将逐步替代传统材料，降低环境足迹。同时，水暖组件将作为建筑水系统数字孪生的物理节点，支持远程状态监控与预测性维护。随着适老化改造与节水政策深化，水暖组件将从“隐蔽工程辅件”升级为“健康用水与资源管理”的智能接口，推动建筑水系统向安全、高效、可感知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77cf67b34142" w:history="1">
        <w:r>
          <w:rPr>
            <w:rStyle w:val="Hyperlink"/>
          </w:rPr>
          <w:t>2025-2031年全球与中国水暖组件发展现状及前景趋势分析报告</w:t>
        </w:r>
      </w:hyperlink>
      <w:r>
        <w:rPr>
          <w:rFonts w:hint="eastAsia"/>
        </w:rPr>
        <w:t>》系统分析了水暖组件行业的产业链结构、市场规模及需求特征，详细解读了价格体系与行业现状。基于严谨的数据分析与市场洞察，报告科学预测了水暖组件行业前景与发展趋势。同时，重点剖析了水暖组件重点企业的竞争格局、市场集中度及品牌影响力，并对水暖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按产品类型细分，全球水暖组件市场规模2020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配件</w:t>
      </w:r>
      <w:r>
        <w:rPr>
          <w:rFonts w:hint="eastAsia"/>
        </w:rPr>
        <w:br/>
      </w:r>
      <w:r>
        <w:rPr>
          <w:rFonts w:hint="eastAsia"/>
        </w:rPr>
        <w:t>　　　　1.3.3 歧管（集合管）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按应用细分，全球水暖组件市场规模2020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浴缸</w:t>
      </w:r>
      <w:r>
        <w:rPr>
          <w:rFonts w:hint="eastAsia"/>
        </w:rPr>
        <w:br/>
      </w:r>
      <w:r>
        <w:rPr>
          <w:rFonts w:hint="eastAsia"/>
        </w:rPr>
        <w:t>　　　　1.4.3 花洒</w:t>
      </w:r>
      <w:r>
        <w:rPr>
          <w:rFonts w:hint="eastAsia"/>
        </w:rPr>
        <w:br/>
      </w:r>
      <w:r>
        <w:rPr>
          <w:rFonts w:hint="eastAsia"/>
        </w:rPr>
        <w:t>　　　　1.4.4 水龙头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水暖组件行业发展总体概况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水暖组件行业发展主要特点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水暖组件行业发展影响因素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水暖组件有利因素</w:t>
      </w:r>
      <w:r>
        <w:rPr>
          <w:rFonts w:hint="eastAsia"/>
        </w:rPr>
        <w:br/>
      </w:r>
      <w:r>
        <w:rPr>
          <w:rFonts w:hint="eastAsia"/>
        </w:rPr>
        <w:t>　　　　1.5.3 .2 水暖组件不利因素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全球市场，近三年水暖组件主要企业占有率及排名（按销量）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水暖组件主要企业在国际市场占有率（按销量，2022-2025）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2024年水暖组件主要企业在国际市场排名（按销量）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全球市场主要企业水暖组件销量（2022-2025）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全球市场，近三年水暖组件主要企业占有率及排名（按收入）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水暖组件主要企业在国际市场占有率（按收入，2022-2025）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2024年水暖组件主要企业在国际市场排名（按收入）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全球市场主要企业水暖组件销售收入（2022-2025）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全球市场主要企业水暖组件销售价格（2022-2025）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中国市场，近三年水暖组件主要企业占有率及排名（按销量）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水暖组件主要企业在中国市场占有率（按销量，2022-2025）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2024年水暖组件主要企业在中国市场排名（按销量）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中国市场主要企业水暖组件销量（2022-2025）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中国市场，近三年水暖组件主要企业占有率及排名（按收入）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水暖组件主要企业在中国市场占有率（按收入，2022-2025）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2024年水暖组件主要企业在中国市场排名（按收入）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中国市场主要企业水暖组件销售收入（2022-2025）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全球主要厂商水暖组件总部及产地分布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全球主要厂商成立时间及水暖组件商业化日期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全球主要厂商水暖组件产品类型及应用</w:t>
      </w:r>
      <w:r>
        <w:rPr>
          <w:rFonts w:hint="eastAsia"/>
        </w:rPr>
        <w:br/>
      </w:r>
      <w:r>
        <w:rPr>
          <w:rFonts w:hint="eastAsia"/>
        </w:rPr>
        <w:t>　　2.9 水暖组件行业集中度、竞争程度分析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水暖组件行业集中度分析：2024年全球Top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全球水暖组件第一梯队、第二梯队和第三梯队生产商（品牌）及市场份额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全球水暖组件总体规模分析</w:t>
      </w:r>
      <w:r>
        <w:rPr>
          <w:rFonts w:hint="eastAsia"/>
        </w:rPr>
        <w:br/>
      </w:r>
      <w:r>
        <w:rPr>
          <w:rFonts w:hint="eastAsia"/>
        </w:rPr>
        <w:t>　　3.1 全球水暖组件供需现状及预测（2020-2031）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全球水暖组件产能、产量、产能利用率及发展趋势（2020-2031）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全球水暖组件产量、需求量及发展趋势（2020-2031）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全球主要地区水暖组件产量及发展趋势（2020-2031）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全球主要地区水暖组件产量（2020-2025）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全球主要地区水暖组件产量（2026-2031）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全球主要地区水暖组件产量市场份额（2020-2031）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中国水暖组件供需现状及预测（2020-2031）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中国水暖组件产能、产量、产能利用率及发展趋势（2020-2031）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中国水暖组件产量、市场需求量及发展趋势（2020-2031）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中国市场水暖组件进出口（2020-2031）</w:t>
      </w:r>
      <w:r>
        <w:rPr>
          <w:rFonts w:hint="eastAsia"/>
        </w:rPr>
        <w:br/>
      </w:r>
      <w:r>
        <w:rPr>
          <w:rFonts w:hint="eastAsia"/>
        </w:rPr>
        <w:t>　　3.4 全球水暖组件销量及销售额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全球市场水暖组件销售额（2020-2031）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全球市场水暖组件销量（2020-2031）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全球市场水暖组件价格趋势（2020-2031）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全球水暖组件主要地区分析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全球主要地区水暖组件市场规模分析：2020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全球主要地区水暖组件销售收入及市场份额（2020-2025年）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全球主要地区水暖组件销售收入预测（2026-2031年）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全球主要地区水暖组件销量分析：2020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全球主要地区水暖组件销量及市场份额（2020-2025年）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全球主要地区水暖组件销量及市场份额预测（2026-2031）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印度市场水暖组件销量、收入及增长率（2020-2031）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水暖组件销量、收入、价格及毛利率（2020-2025）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不同产品类型水暖组件分析</w:t>
      </w:r>
      <w:r>
        <w:rPr>
          <w:rFonts w:hint="eastAsia"/>
        </w:rPr>
        <w:br/>
      </w:r>
      <w:r>
        <w:rPr>
          <w:rFonts w:hint="eastAsia"/>
        </w:rPr>
        <w:t>　　6.1 全球不同产品类型水暖组件销量（2020-2031）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全球不同产品类型水暖组件销量及市场份额（2020-2025）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全球不同产品类型水暖组件销量预测（2026-2031）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全球不同产品类型水暖组件收入（2020-2031）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全球不同产品类型水暖组件收入及市场份额（2020-2025）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全球不同产品类型水暖组件收入预测（2026-2031）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全球不同产品类型水暖组件价格走势（2020-2031）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中国不同产品类型水暖组件销量（2020-2031）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中国不同产品类型水暖组件销量预测（2026-2031）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中国不同产品类型水暖组件销量及市场份额（2020-2025）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中国不同产品类型水暖组件收入（2020-2031）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中国不同产品类型水暖组件收入及市场份额（2020-2025）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中国不同产品类型水暖组件收入预测（2026-2031）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不同应用水暖组件分析</w:t>
      </w:r>
      <w:r>
        <w:rPr>
          <w:rFonts w:hint="eastAsia"/>
        </w:rPr>
        <w:br/>
      </w:r>
      <w:r>
        <w:rPr>
          <w:rFonts w:hint="eastAsia"/>
        </w:rPr>
        <w:t>　　7.1 全球不同应用水暖组件销量（2020-2031）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全球不同应用水暖组件销量及市场份额（2020-2025）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全球不同应用水暖组件销量预测（2026-2031）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全球不同应用水暖组件收入（2020-2031）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全球不同应用水暖组件收入及市场份额（2020-2025）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全球不同应用水暖组件收入预测（2026-2031）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全球不同应用水暖组件价格走势（2020-2031）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中国不同应用水暖组件销量（2020-2031）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中国不同应用水暖组件销量及市场份额（2020-2025）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中国不同应用水暖组件销量预测（2026-2031）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中国不同应用水暖组件收入（2020-2031）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中国不同应用水暖组件收入及市场份额（2020-2025）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中国不同应用水暖组件收入预测（2026-2031）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水暖组件行业发展趋势</w:t>
      </w:r>
      <w:r>
        <w:rPr>
          <w:rFonts w:hint="eastAsia"/>
        </w:rPr>
        <w:br/>
      </w:r>
      <w:r>
        <w:rPr>
          <w:rFonts w:hint="eastAsia"/>
        </w:rPr>
        <w:t>　　8.2 水暖组件行业主要驱动因素</w:t>
      </w:r>
      <w:r>
        <w:rPr>
          <w:rFonts w:hint="eastAsia"/>
        </w:rPr>
        <w:br/>
      </w:r>
      <w:r>
        <w:rPr>
          <w:rFonts w:hint="eastAsia"/>
        </w:rPr>
        <w:t>　　8.3 水暖组件中国企业SWOT分析</w:t>
      </w:r>
      <w:r>
        <w:rPr>
          <w:rFonts w:hint="eastAsia"/>
        </w:rPr>
        <w:br/>
      </w:r>
      <w:r>
        <w:rPr>
          <w:rFonts w:hint="eastAsia"/>
        </w:rPr>
        <w:t>　　8.4 中国水暖组件行业政策环境分析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水暖组件行业产业链简介</w:t>
      </w:r>
      <w:r>
        <w:rPr>
          <w:rFonts w:hint="eastAsia"/>
        </w:rPr>
        <w:br/>
      </w:r>
      <w:r>
        <w:rPr>
          <w:rFonts w:hint="eastAsia"/>
        </w:rPr>
        <w:t>　　　　9.1.1 水暖组件行业供应链分析</w:t>
      </w:r>
      <w:r>
        <w:rPr>
          <w:rFonts w:hint="eastAsia"/>
        </w:rPr>
        <w:br/>
      </w:r>
      <w:r>
        <w:rPr>
          <w:rFonts w:hint="eastAsia"/>
        </w:rPr>
        <w:t>　　　　9.1.2 水暖组件主要原料及供应情况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水暖组件行业采购模式</w:t>
      </w:r>
      <w:r>
        <w:rPr>
          <w:rFonts w:hint="eastAsia"/>
        </w:rPr>
        <w:br/>
      </w:r>
      <w:r>
        <w:rPr>
          <w:rFonts w:hint="eastAsia"/>
        </w:rPr>
        <w:t>　　9.3 水暖组件行业生产模式</w:t>
      </w:r>
      <w:r>
        <w:rPr>
          <w:rFonts w:hint="eastAsia"/>
        </w:rPr>
        <w:br/>
      </w:r>
      <w:r>
        <w:rPr>
          <w:rFonts w:hint="eastAsia"/>
        </w:rPr>
        <w:t>　　9.4 水暖组件行业销售模式及销售渠道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按产品类型细分，全球水暖组件市场规模2020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按应用细分，全球水暖组件市场规模（CAGR）2020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水暖组件行业发展主要特点</w:t>
      </w:r>
      <w:r>
        <w:rPr>
          <w:rFonts w:hint="eastAsia"/>
        </w:rPr>
        <w:br/>
      </w:r>
      <w:r>
        <w:rPr>
          <w:rFonts w:hint="eastAsia"/>
        </w:rPr>
        <w:t>　　表 4： 水暖组件行业发展有利因素分析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水暖组件行业发展不利因素分析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进入水暖组件行业壁垒</w:t>
      </w:r>
      <w:r>
        <w:rPr>
          <w:rFonts w:hint="eastAsia"/>
        </w:rPr>
        <w:br/>
      </w:r>
      <w:r>
        <w:rPr>
          <w:rFonts w:hint="eastAsia"/>
        </w:rPr>
        <w:t>　　表 7： 水暖组件主要企业在国际市场占有率（按销量，2022-2025）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2024年水暖组件主要企业在国际市场排名（按销量）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全球市场主要企业水暖组件销量（2022-2025）&amp;（台）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水暖组件主要企业在国际市场占有率（按收入，2022-2025）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2024年水暖组件主要企业在国际市场排名（按收入）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全球市场主要企业水暖组件销售收入（2022-2025）&amp;（万元）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全球市场主要企业水暖组件销售价格（2022-2025）&amp;（元/台）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水暖组件主要企业在中国市场占有率（按销量，2022-2025）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2024年水暖组件主要企业在中国市场排名（按销量）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中国市场主要企业水暖组件销量（2022-2025）&amp;（台）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水暖组件主要企业在中国市场占有率（按收入，2022-2025）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2024年水暖组件主要企业在中国市场排名（按收入）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中国市场主要企业水暖组件销售收入（2022-2025）&amp;（万元）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全球主要厂商水暖组件总部及产地分布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全球主要厂商成立时间及水暖组件商业化日期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全球主要厂商水暖组件产品类型及应用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2024年全球水暖组件主要厂商市场地位（第一梯队、第二梯队和第三梯队）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全球水暖组件市场投资、并购等现状分析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全球主要地区水暖组件产量增速（CAGR）：（2020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全球主要地区水暖组件产量（2020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全球主要地区水暖组件产量（2020-2025）&amp;（台）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全球主要地区水暖组件产量（2026-2031）&amp;（台）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全球主要地区水暖组件产量市场份额（2020-2025）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全球主要地区水暖组件产量（2026-2031）&amp;（台）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中国市场水暖组件产量、销量、进出口（2020-2025年）&amp;（台）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中国市场水暖组件产量、销量、进出口预测（2026-2031）&amp;（台）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全球主要地区水暖组件销售收入增速：（2020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全球主要地区水暖组件销售收入（2020-2025）&amp;（万元）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全球主要地区水暖组件销售收入市场份额（2020-2025）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全球主要地区水暖组件收入（2026-2031）&amp;（万元）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全球主要地区水暖组件收入市场份额（2026-2031）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全球主要地区水暖组件销量（台）：2020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全球主要地区水暖组件销量（2020-2025）&amp;（台）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全球主要地区水暖组件销量市场份额（2020-2025）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全球主要地区水暖组件销量（2026-2031）&amp;（台）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全球主要地区水暖组件销量份额（2026-2031）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水暖组件生产基地、销售区域、竞争对手及市场地位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水暖组件销量（台）、收入（万元）、价格（元/台）及毛利率（2020-2025）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全球不同产品类型水暖组件销量（2020-2025年）&amp;（台）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全球不同产品类型水暖组件销量市场份额（2020-2025）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全球不同产品类型水暖组件销量预测（2026-2031）&amp;（台）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全球市场不同产品类型水暖组件销量市场份额预测（2026-2031）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全球不同产品类型水暖组件收入（2020-2025年）&amp;（万元）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全球不同产品类型水暖组件收入预测（2026-2031）&amp;（万元）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全球不同产品类型水暖组件收入市场份额预测（2026-2031）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中国不同产品类型水暖组件销量预测（2026-2031）&amp;（台）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全球市场不同产品类型水暖组件销量市场份额预测（2026-2031）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中国不同产品类型水暖组件销量（2020-2025年）&amp;（台）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中国不同产品类型水暖组件销量市场份额（2020-2025）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中国不同产品类型水暖组件收入（2020-2025年）&amp;（万元）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中国不同产品类型水暖组件收入预测（2026-2031）&amp;（万元）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中国不同产品类型水暖组件收入市场份额预测（2026-2031）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全球不同应用水暖组件销量（2020-2025年）&amp;（台）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全球不同应用水暖组件销量市场份额（2020-2025）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全球不同应用水暖组件销量预测（2026-2031）&amp;（台）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全球市场不同应用水暖组件销量市场份额预测（2026-2031）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全球不同应用水暖组件收入（2020-2025年）&amp;（万元）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全球不同应用水暖组件收入预测（2026-2031）&amp;（万元）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全球不同应用水暖组件收入市场份额预测（2026-2031）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中国不同应用水暖组件销量（2020-2025年）&amp;（台）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中国不同应用水暖组件销量市场份额（2020-2025）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中国不同应用水暖组件销量预测（2026-2031）&amp;（台）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中国市场不同应用水暖组件销量市场份额预测（2026-2031）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中国不同应用水暖组件收入（2020-2025年）&amp;（万元）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中国不同应用水暖组件收入预测（2026-2031）&amp;（万元）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中国不同应用水暖组件收入市场份额预测（2026-2031）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水暖组件行业发展趋势</w:t>
      </w:r>
      <w:r>
        <w:rPr>
          <w:rFonts w:hint="eastAsia"/>
        </w:rPr>
        <w:br/>
      </w:r>
      <w:r>
        <w:rPr>
          <w:rFonts w:hint="eastAsia"/>
        </w:rPr>
        <w:t>　　表 126： 水暖组件行业主要驱动因素</w:t>
      </w:r>
      <w:r>
        <w:rPr>
          <w:rFonts w:hint="eastAsia"/>
        </w:rPr>
        <w:br/>
      </w:r>
      <w:r>
        <w:rPr>
          <w:rFonts w:hint="eastAsia"/>
        </w:rPr>
        <w:t>　　表 127： 水暖组件行业供应链分析</w:t>
      </w:r>
      <w:r>
        <w:rPr>
          <w:rFonts w:hint="eastAsia"/>
        </w:rPr>
        <w:br/>
      </w:r>
      <w:r>
        <w:rPr>
          <w:rFonts w:hint="eastAsia"/>
        </w:rPr>
        <w:t>　　表 128： 水暖组件上游原料供应商</w:t>
      </w:r>
      <w:r>
        <w:rPr>
          <w:rFonts w:hint="eastAsia"/>
        </w:rPr>
        <w:br/>
      </w:r>
      <w:r>
        <w:rPr>
          <w:rFonts w:hint="eastAsia"/>
        </w:rPr>
        <w:t>　　表 129： 水暖组件主要地区不同应用客户分析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水暖组件典型经销商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水暖组件产品图片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全球不同产品类型水暖组件销售额2020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全球不同产品类型水暖组件市场份额2024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配件产品图片</w:t>
      </w:r>
      <w:r>
        <w:rPr>
          <w:rFonts w:hint="eastAsia"/>
        </w:rPr>
        <w:br/>
      </w:r>
      <w:r>
        <w:rPr>
          <w:rFonts w:hint="eastAsia"/>
        </w:rPr>
        <w:t>　　图 5： 歧管（集合管）产品图片</w:t>
      </w:r>
      <w:r>
        <w:rPr>
          <w:rFonts w:hint="eastAsia"/>
        </w:rPr>
        <w:br/>
      </w:r>
      <w:r>
        <w:rPr>
          <w:rFonts w:hint="eastAsia"/>
        </w:rPr>
        <w:t>　　图 6： 管道产品图片</w:t>
      </w:r>
      <w:r>
        <w:rPr>
          <w:rFonts w:hint="eastAsia"/>
        </w:rPr>
        <w:br/>
      </w:r>
      <w:r>
        <w:rPr>
          <w:rFonts w:hint="eastAsia"/>
        </w:rPr>
        <w:t>　　图 7： 阀门产品图片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全球不同应用水暖组件市场份额2024 &amp; 2031</w:t>
      </w:r>
      <w:r>
        <w:rPr>
          <w:rFonts w:hint="eastAsia"/>
        </w:rPr>
        <w:br/>
      </w:r>
      <w:r>
        <w:rPr>
          <w:rFonts w:hint="eastAsia"/>
        </w:rPr>
        <w:t>　　图 10： 浴缸</w:t>
      </w:r>
      <w:r>
        <w:rPr>
          <w:rFonts w:hint="eastAsia"/>
        </w:rPr>
        <w:br/>
      </w:r>
      <w:r>
        <w:rPr>
          <w:rFonts w:hint="eastAsia"/>
        </w:rPr>
        <w:t>　　图 11： 花洒</w:t>
      </w:r>
      <w:r>
        <w:rPr>
          <w:rFonts w:hint="eastAsia"/>
        </w:rPr>
        <w:br/>
      </w:r>
      <w:r>
        <w:rPr>
          <w:rFonts w:hint="eastAsia"/>
        </w:rPr>
        <w:t>　　图 12： 水龙头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2024年全球前五大生产商水暖组件市场份额</w:t>
      </w:r>
      <w:r>
        <w:rPr>
          <w:rFonts w:hint="eastAsia"/>
        </w:rPr>
        <w:br/>
      </w:r>
      <w:r>
        <w:rPr>
          <w:rFonts w:hint="eastAsia"/>
        </w:rPr>
        <w:t>　　图 15： 2024年全球水暖组件第一梯队、第二梯队和第三梯队厂商及市场份额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全球水暖组件产能、产量、产能利用率及发展趋势（2020-2031）&amp;（台）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全球水暖组件产量、需求量及发展趋势（2020-2031）&amp;（台）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全球主要地区水暖组件产量市场份额（2020-2031）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中国水暖组件产能、产量、产能利用率及发展趋势（2020-2031）&amp;（台）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中国水暖组件产量、市场需求量及发展趋势（2020-2031）&amp;（台）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全球水暖组件市场销售额及增长率：（2020-2031）&amp;（万元）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全球市场水暖组件市场规模：2020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全球市场水暖组件价格趋势（2020-2031）&amp;（元/台）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全球主要地区水暖组件销售收入（2020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全球主要地区水暖组件销售收入市场份额（2020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印度市场水暖组件销量及增长率（2020-2031）&amp;（台）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印度市场水暖组件收入及增长率（2020-2031）&amp;（万元）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全球不同产品类型水暖组件价格走势（2020-2031）&amp;（元/台）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全球不同应用水暖组件价格走势（2020-2031）&amp;（元/台）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水暖组件中国企业SWOT分析</w:t>
      </w:r>
      <w:r>
        <w:rPr>
          <w:rFonts w:hint="eastAsia"/>
        </w:rPr>
        <w:br/>
      </w:r>
      <w:r>
        <w:rPr>
          <w:rFonts w:hint="eastAsia"/>
        </w:rPr>
        <w:t>　　图 42： 水暖组件产业链</w:t>
      </w:r>
      <w:r>
        <w:rPr>
          <w:rFonts w:hint="eastAsia"/>
        </w:rPr>
        <w:br/>
      </w:r>
      <w:r>
        <w:rPr>
          <w:rFonts w:hint="eastAsia"/>
        </w:rPr>
        <w:t>　　图 43： 水暖组件行业采购模式分析</w:t>
      </w:r>
      <w:r>
        <w:rPr>
          <w:rFonts w:hint="eastAsia"/>
        </w:rPr>
        <w:br/>
      </w:r>
      <w:r>
        <w:rPr>
          <w:rFonts w:hint="eastAsia"/>
        </w:rPr>
        <w:t>　　图 44： 水暖组件行业生产模式</w:t>
      </w:r>
      <w:r>
        <w:rPr>
          <w:rFonts w:hint="eastAsia"/>
        </w:rPr>
        <w:br/>
      </w:r>
      <w:r>
        <w:rPr>
          <w:rFonts w:hint="eastAsia"/>
        </w:rPr>
        <w:t>　　图 45： 水暖组件行业销售模式分析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77cf67b34142" w:history="1">
        <w:r>
          <w:rPr>
            <w:rStyle w:val="Hyperlink"/>
          </w:rPr>
          <w:t>2025-2031年全球与中国水暖组件发展现状及前景趋势分析报告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177cf67b34142" w:history="1">
        <w:r>
          <w:rPr>
            <w:rStyle w:val="Hyperlink"/>
          </w:rPr>
          <w:t>https://www.20087.com/1/92/ShuiNuanZuJianDeQianJing.html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热点：水暖零件名称及图片、水暖配件图、水暖配件哪个牌子比较好、水暖配件大全名称、水暖件都有哪些种类、水暖配件清单明细及价格、水暖器材及配件、水暖配件包括哪些、水暖管件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c27f3d10469e" w:history="1">
      <w:r>
        <w:rPr>
          <w:rStyle w:val="Hyperlink"/>
        </w:rPr>
        <w:t>2025-2031年全球与中国水暖组件发展现状及前景趋势分析报告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iNuanZuJianDeQianJing.html" TargetMode="External" Id="Re2d177cf67b3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iNuanZuJianDeQianJing.html" TargetMode="External" Id="R1e12c27f3d1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2025-10-04T01:09:30Z</dcterms:created>
  <dcterms:modified xsi:type="dcterms:W3CDTF">2025-10-04T02:09:30Z</dcterms:modified>
  <dc:subject>2025-2031年全球与中国水暖组件发展现状及前景趋势分析报告</dc:subject>
  <dc:title>2025-2031年全球与中国水暖组件发展现状及前景趋势分析报告</dc:title>
  <cp:keywords>2025-2031年全球与中国水暖组件发展现状及前景趋势分析报告</cp:keywords>
  <dc:description>2025-2031年全球与中国水暖组件发展现状及前景趋势分析报告</dc:description>
</cp:coreProperties>
</file>