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884faccbe4ce9" w:history="1">
              <w:r>
                <w:rPr>
                  <w:rStyle w:val="Hyperlink"/>
                </w:rPr>
                <w:t>2025-2031年中国电火锅行业研究及市场前景分析报告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884faccbe4ce9" w:history="1">
              <w:r>
                <w:rPr>
                  <w:rStyle w:val="Hyperlink"/>
                </w:rPr>
                <w:t>2025-2031年中国电火锅行业研究及市场前景分析报告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884faccbe4ce9" w:history="1">
                <w:r>
                  <w:rPr>
                    <w:rStyle w:val="Hyperlink"/>
                  </w:rPr>
                  <w:t>https://www.20087.com/1/32/DianHuoGuoHangYeQianJingQuShi.html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锅是家用小型烹饪电器的重要品类，凭借操作便捷、温控精准及多功能集成（如煎、煮、涮、蒸）特点，在单身经济、小家庭及宿舍场景中广受欢迎。电火锅采用IH电磁加热或PTC发热盘技术，强调防干烧保护、可拆洗内胆、多段火力调节及低噪音运行。高端型号引入智能菜单、APP远程控制及食材识别功能，提升烹饪体验。然而，市场同质化严重，多数产品在热效率、锅体材质安全性（如涂层耐刮性）及蒸汽冷凝回流设计方面存在优化空间；部分低价机型存在温控漂移、底座过热或电磁兼容性不足等安全隐患。消费者对“健康少油”“一人食营养搭配”等新需求尚未被充分满足。</w:t>
      </w:r>
      <w:r>
        <w:rPr>
          <w:rFonts w:hint="eastAsia"/>
        </w:rPr>
        <w:br/>
      </w:r>
      <w:r>
        <w:rPr>
          <w:rFonts w:hint="eastAsia"/>
        </w:rPr>
        <w:t>　　未来，电火锅将向健康烹饪专业化、模块化设计与能源智能化方向发展。陶瓷釉或钛合金内胆将替代传统不粘涂层，解决高温释放有害物质的隐忧；分区加热技术可实现汤底与蘸料同步独立温控，适配多元饮食文化。在智能家居生态中，电火锅可能作为“健康饮食终端”，联动体重秤、营养数据库自动推荐菜谱与火候参数。能源管理方面，变频加热与余热回收设计将提升能效比，契合绿色家电趋势。长远看，电火锅将从单一烹饪器具升级为个性化营养摄入管理入口，深度融入精准健康与可持续生活方式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884faccbe4ce9" w:history="1">
        <w:r>
          <w:rPr>
            <w:rStyle w:val="Hyperlink"/>
          </w:rPr>
          <w:t>2025-2031年中国电火锅行业研究及市场前景分析报告</w:t>
        </w:r>
      </w:hyperlink>
      <w:r>
        <w:rPr>
          <w:rFonts w:hint="eastAsia"/>
        </w:rPr>
        <w:t>》基于多年电火锅行业研究积累，结合电火锅行业市场现状，通过资深研究团队对电火锅市场资讯的系统整理与分析，依托权威数据资源及长期市场监测数据库，对电火锅行业进行了全面调研。报告详细分析了电火锅市场规模、市场前景、技术现状及未来发展方向，重点评估了电火锅行业内企业的竞争格局及经营表现，并通过SWOT分析揭示了电火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5884faccbe4ce9" w:history="1">
        <w:r>
          <w:rPr>
            <w:rStyle w:val="Hyperlink"/>
          </w:rPr>
          <w:t>2025-2031年中国电火锅行业研究及市场前景分析报告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》为投资者提供了准确的市场现状分析及前景预判，帮助挖掘行业投资价值，并提出投资策略与营销策略建议，是把握电火锅行业动态、优化决策的重要工具。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电火锅行业发展概述</w:t>
      </w:r>
      <w:r>
        <w:rPr>
          <w:rFonts w:hint="eastAsia"/>
        </w:rPr>
        <w:br/>
      </w:r>
      <w:r>
        <w:rPr>
          <w:rFonts w:hint="eastAsia"/>
        </w:rPr>
        <w:t>　　第一节 电火锅行业定义及分类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电火锅行业特征分析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二、电火锅行业在国民经济中的地位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电火锅行业产业链分析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电火锅行业技术现状与趋势</w:t>
      </w:r>
      <w:r>
        <w:rPr>
          <w:rFonts w:hint="eastAsia"/>
        </w:rPr>
        <w:br/>
      </w:r>
      <w:r>
        <w:rPr>
          <w:rFonts w:hint="eastAsia"/>
        </w:rPr>
        <w:t>　　第一节 电火锅材料与外延技术现状及趋势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电火锅工艺现状及趋势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全球电火锅行业发展分析</w:t>
      </w:r>
      <w:r>
        <w:rPr>
          <w:rFonts w:hint="eastAsia"/>
        </w:rPr>
        <w:br/>
      </w:r>
      <w:r>
        <w:rPr>
          <w:rFonts w:hint="eastAsia"/>
        </w:rPr>
        <w:t>　　第一节 全球电火锅行业特点分析</w:t>
      </w:r>
      <w:r>
        <w:rPr>
          <w:rFonts w:hint="eastAsia"/>
        </w:rPr>
        <w:br/>
      </w:r>
      <w:r>
        <w:rPr>
          <w:rFonts w:hint="eastAsia"/>
        </w:rPr>
        <w:t>　　第二节 全球电火锅行业规模分析</w:t>
      </w:r>
      <w:r>
        <w:rPr>
          <w:rFonts w:hint="eastAsia"/>
        </w:rPr>
        <w:br/>
      </w:r>
      <w:r>
        <w:rPr>
          <w:rFonts w:hint="eastAsia"/>
        </w:rPr>
        <w:t>　　第三节 国外电火锅典型企业分析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我国电火锅行业发展分析</w:t>
      </w:r>
      <w:r>
        <w:rPr>
          <w:rFonts w:hint="eastAsia"/>
        </w:rPr>
        <w:br/>
      </w:r>
      <w:r>
        <w:rPr>
          <w:rFonts w:hint="eastAsia"/>
        </w:rPr>
        <w:t>　　第一节 我国电火锅行业发展状况分析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一、我国电火锅行业发展阶段</w:t>
      </w:r>
      <w:r>
        <w:rPr>
          <w:rFonts w:hint="eastAsia"/>
        </w:rPr>
        <w:br/>
      </w:r>
      <w:r>
        <w:rPr>
          <w:rFonts w:hint="eastAsia"/>
        </w:rPr>
        <w:t>　　　　二、我国电火锅行业发展总体概况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三、我国电火锅行业发展特点分析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四、我国电火锅行业商业模式分析</w:t>
      </w:r>
      <w:r>
        <w:rPr>
          <w:rFonts w:hint="eastAsia"/>
        </w:rPr>
        <w:br/>
      </w:r>
      <w:r>
        <w:rPr>
          <w:rFonts w:hint="eastAsia"/>
        </w:rPr>
        <w:t>　　第二节 我国电火锅行业市场供需状况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一、2020-2025年我国电火锅行业市场供给分析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二、2020-2025年我国电火锅行业市场需求分析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三、2020-2025年我国电火锅行业产品价格分析</w:t>
      </w:r>
      <w:r>
        <w:rPr>
          <w:rFonts w:hint="eastAsia"/>
        </w:rPr>
        <w:br/>
      </w:r>
      <w:r>
        <w:rPr>
          <w:rFonts w:hint="eastAsia"/>
        </w:rPr>
        <w:t>　　第三节 我国电火锅行业市场价格走势分析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一、电火锅市场定价机制组成</w:t>
      </w:r>
      <w:r>
        <w:rPr>
          <w:rFonts w:hint="eastAsia"/>
        </w:rPr>
        <w:br/>
      </w:r>
      <w:r>
        <w:rPr>
          <w:rFonts w:hint="eastAsia"/>
        </w:rPr>
        <w:t>　　　　二、电火锅市场价格影响因素</w:t>
      </w:r>
      <w:r>
        <w:rPr>
          <w:rFonts w:hint="eastAsia"/>
        </w:rPr>
        <w:br/>
      </w:r>
      <w:r>
        <w:rPr>
          <w:rFonts w:hint="eastAsia"/>
        </w:rPr>
        <w:t>　　　　三、电火锅产品价格走势分析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我国电火锅行业发展分析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2025年中国电火锅行业发展状况</w:t>
      </w:r>
      <w:r>
        <w:rPr>
          <w:rFonts w:hint="eastAsia"/>
        </w:rPr>
        <w:br/>
      </w:r>
      <w:r>
        <w:rPr>
          <w:rFonts w:hint="eastAsia"/>
        </w:rPr>
        <w:t>　　　　一、2025年电火锅行业发展状况分析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二、2025年中国电火锅行业发展动态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三、2025年我国电火锅行业发展热点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四、2025年我国电火锅行业存在的问题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2025年中国电火锅行业市场供需状况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一、2020-2025年中国电火锅行业供给分析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二、2020-2025年中国电火锅行业市场需求分析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三、中国电火锅行业产品价格分析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、中国电火锅行业产品价格分析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四、2020-2025年中国电火锅行业市场规模分析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电火锅行业竞争格局分析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中国电火锅行业企业数量分析</w:t>
      </w:r>
      <w:r>
        <w:rPr>
          <w:rFonts w:hint="eastAsia"/>
        </w:rPr>
        <w:br/>
      </w:r>
      <w:r>
        <w:rPr>
          <w:rFonts w:hint="eastAsia"/>
        </w:rPr>
        <w:t>　　第二节 中国电火锅行业产业基地分析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一、中国电火锅行业产业基地进入时间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二、中国电火锅行业产业基地区域分布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三、中国电火锅行业产业基地资金来源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四、台企在中国电火锅领域投资分析</w:t>
      </w:r>
      <w:r>
        <w:rPr>
          <w:rFonts w:hint="eastAsia"/>
        </w:rPr>
        <w:br/>
      </w:r>
      <w:r>
        <w:rPr>
          <w:rFonts w:hint="eastAsia"/>
        </w:rPr>
        <w:t>　　第三节 中国电火锅行业竞争格局分析</w:t>
      </w:r>
      <w:r>
        <w:rPr>
          <w:rFonts w:hint="eastAsia"/>
        </w:rPr>
        <w:br/>
      </w:r>
      <w:r>
        <w:rPr>
          <w:rFonts w:hint="eastAsia"/>
        </w:rPr>
        <w:t>　　第四节 中国电火锅行业竞争趋势分析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电火锅行业上下游产业分析</w:t>
      </w:r>
      <w:r>
        <w:rPr>
          <w:rFonts w:hint="eastAsia"/>
        </w:rPr>
        <w:br/>
      </w:r>
      <w:r>
        <w:rPr>
          <w:rFonts w:hint="eastAsia"/>
        </w:rPr>
        <w:t>　　第一节 电火锅产业结构分析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四、行业竞争状况及其对电火锅行业的意义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四、行业新动态及其对电火锅行业的影响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五、行业竞争状况及其对电火锅行业的意义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中国电火锅行业主要企业调研分析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北京利仁科技股份有限公司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广东小熊电器有限公司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电火锅行业发展趋势分析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2025-2031年我国电火锅行业趋势分析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一、2025-2031年我国电火锅行业发展趋势分析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二、2025-2031年我国电火锅行业市场发展空间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三、2025-2031年我国电火锅行业政策趋向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四、2025-2031年我国电火锅行业价格走势分析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六、2025-2031年电火锅市场规模预测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2025-2031年中国电火锅的投资风险与投资建议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2025-2031年中国电火锅制造行业的投资风险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2025-2031年中国电火锅制造行业的投资建议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一、中国电火锅制造行业的重点投资区域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二、中国电火锅制造行业的重点投资产品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2025-2031年中国电火锅项目投资可行性分析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电火锅行业研究结论及建议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中^智林^　电火锅行业发展建议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电火锅行业类别</w:t>
      </w:r>
      <w:r>
        <w:rPr>
          <w:rFonts w:hint="eastAsia"/>
        </w:rPr>
        <w:br/>
      </w:r>
      <w:r>
        <w:rPr>
          <w:rFonts w:hint="eastAsia"/>
        </w:rPr>
        <w:t>　　图表 电火锅行业产业链调研</w:t>
      </w:r>
      <w:r>
        <w:rPr>
          <w:rFonts w:hint="eastAsia"/>
        </w:rPr>
        <w:br/>
      </w:r>
      <w:r>
        <w:rPr>
          <w:rFonts w:hint="eastAsia"/>
        </w:rPr>
        <w:t>　　图表 电火锅行业现状</w:t>
      </w:r>
      <w:r>
        <w:rPr>
          <w:rFonts w:hint="eastAsia"/>
        </w:rPr>
        <w:br/>
      </w:r>
      <w:r>
        <w:rPr>
          <w:rFonts w:hint="eastAsia"/>
        </w:rPr>
        <w:t>　　图表 电火锅行业标准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2020-2025年中国电火锅行业市场规模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2025年中国电火锅行业产能</w:t>
      </w:r>
      <w:r>
        <w:rPr>
          <w:rFonts w:hint="eastAsia"/>
        </w:rPr>
        <w:br/>
      </w:r>
      <w:r>
        <w:rPr>
          <w:rFonts w:hint="eastAsia"/>
        </w:rPr>
        <w:t>　　图表 2020-2025年中国电火锅行业产量统计</w:t>
      </w:r>
      <w:r>
        <w:rPr>
          <w:rFonts w:hint="eastAsia"/>
        </w:rPr>
        <w:br/>
      </w:r>
      <w:r>
        <w:rPr>
          <w:rFonts w:hint="eastAsia"/>
        </w:rPr>
        <w:t>　　图表 电火锅行业动态</w:t>
      </w:r>
      <w:r>
        <w:rPr>
          <w:rFonts w:hint="eastAsia"/>
        </w:rPr>
        <w:br/>
      </w:r>
      <w:r>
        <w:rPr>
          <w:rFonts w:hint="eastAsia"/>
        </w:rPr>
        <w:t>　　图表 2020-2025年中国电火锅市场需求量</w:t>
      </w:r>
      <w:r>
        <w:rPr>
          <w:rFonts w:hint="eastAsia"/>
        </w:rPr>
        <w:br/>
      </w:r>
      <w:r>
        <w:rPr>
          <w:rFonts w:hint="eastAsia"/>
        </w:rPr>
        <w:t>　　图表 2025年中国电火锅行业需求区域调研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2020-2025年中国电火锅行情</w:t>
      </w:r>
      <w:r>
        <w:rPr>
          <w:rFonts w:hint="eastAsia"/>
        </w:rPr>
        <w:br/>
      </w:r>
      <w:r>
        <w:rPr>
          <w:rFonts w:hint="eastAsia"/>
        </w:rPr>
        <w:t>　　图表 2020-2025年中国电火锅价格走势图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2020-2025年中国电火锅行业销售收入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2020-2025年中国电火锅行业盈利情况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2020-2025年中国电火锅行业利润总额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2020-2025年中国电火锅进口统计</w:t>
      </w:r>
      <w:r>
        <w:rPr>
          <w:rFonts w:hint="eastAsia"/>
        </w:rPr>
        <w:br/>
      </w:r>
      <w:r>
        <w:rPr>
          <w:rFonts w:hint="eastAsia"/>
        </w:rPr>
        <w:t>　　图表 2020-2025年中国电火锅出口统计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2020-2025年中国电火锅行业企业数量统计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**地区电火锅市场规模</w:t>
      </w:r>
      <w:r>
        <w:rPr>
          <w:rFonts w:hint="eastAsia"/>
        </w:rPr>
        <w:br/>
      </w:r>
      <w:r>
        <w:rPr>
          <w:rFonts w:hint="eastAsia"/>
        </w:rPr>
        <w:t>　　图表 **地区电火锅行业市场需求</w:t>
      </w:r>
      <w:r>
        <w:rPr>
          <w:rFonts w:hint="eastAsia"/>
        </w:rPr>
        <w:br/>
      </w:r>
      <w:r>
        <w:rPr>
          <w:rFonts w:hint="eastAsia"/>
        </w:rPr>
        <w:t>　　图表 **地区电火锅市场调研</w:t>
      </w:r>
      <w:r>
        <w:rPr>
          <w:rFonts w:hint="eastAsia"/>
        </w:rPr>
        <w:br/>
      </w:r>
      <w:r>
        <w:rPr>
          <w:rFonts w:hint="eastAsia"/>
        </w:rPr>
        <w:t>　　图表 **地区电火锅行业市场需求分析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**地区电火锅市场规模</w:t>
      </w:r>
      <w:r>
        <w:rPr>
          <w:rFonts w:hint="eastAsia"/>
        </w:rPr>
        <w:br/>
      </w:r>
      <w:r>
        <w:rPr>
          <w:rFonts w:hint="eastAsia"/>
        </w:rPr>
        <w:t>　　图表 **地区电火锅行业市场需求</w:t>
      </w:r>
      <w:r>
        <w:rPr>
          <w:rFonts w:hint="eastAsia"/>
        </w:rPr>
        <w:br/>
      </w:r>
      <w:r>
        <w:rPr>
          <w:rFonts w:hint="eastAsia"/>
        </w:rPr>
        <w:t>　　图表 **地区电火锅市场调研</w:t>
      </w:r>
      <w:r>
        <w:rPr>
          <w:rFonts w:hint="eastAsia"/>
        </w:rPr>
        <w:br/>
      </w:r>
      <w:r>
        <w:rPr>
          <w:rFonts w:hint="eastAsia"/>
        </w:rPr>
        <w:t>　　图表 **地区电火锅行业市场需求分析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电火锅行业竞争对手分析</w:t>
      </w:r>
      <w:r>
        <w:rPr>
          <w:rFonts w:hint="eastAsia"/>
        </w:rPr>
        <w:br/>
      </w:r>
      <w:r>
        <w:rPr>
          <w:rFonts w:hint="eastAsia"/>
        </w:rPr>
        <w:t>　　图表 电火锅重点企业（一）基本信息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电火锅重点企业（一）经营情况分析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电火锅重点企业（一）主要经济指标情况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电火锅重点企业（一）盈利能力情况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电火锅重点企业（二）经营情况分析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电火锅重点企业（二）主要经济指标情况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电火锅重点企业（二）盈利能力情况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电火锅重点企业（三）经营情况分析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电火锅重点企业（三）主要经济指标情况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电火锅重点企业（三）盈利能力情况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电火锅重点企业（三）成长能力情况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2025-2031年中国电火锅行业产能预测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2025-2031年中国电火锅行业产量预测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2025-2031年中国电火锅市场需求预测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2025-2031年中国电火锅行业市场规模预测</w:t>
      </w:r>
      <w:r>
        <w:rPr>
          <w:rFonts w:hint="eastAsia"/>
        </w:rPr>
        <w:br/>
      </w:r>
      <w:r>
        <w:rPr>
          <w:rFonts w:hint="eastAsia"/>
        </w:rPr>
        <w:t>　　图表 电火锅行业准入条件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2025-2031年中国电火锅行业信息化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2025-2031年中国电火锅行业风险分析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2025-2031年中国电火锅行业发展趋势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2025-2031年中国电火锅市场前景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884faccbe4ce9" w:history="1">
        <w:r>
          <w:rPr>
            <w:rStyle w:val="Hyperlink"/>
          </w:rPr>
          <w:t>2025-2031年中国电火锅行业研究及市场前景分析报告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884faccbe4ce9" w:history="1">
        <w:r>
          <w:rPr>
            <w:rStyle w:val="Hyperlink"/>
          </w:rPr>
          <w:t>https://www.20087.com/1/32/DianHuoGuoHangYeQianJingQuShi.html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热点：电火锅选购小常识、电火锅十大名牌排行榜、电炒锅大全、电火锅温控器调温开关维修、电火锅什么材质好用又健康、电火锅能炒菜吗、美的电火锅多少钱一台、电火锅多少瓦、电火锅什么样子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a56b04b65431d" w:history="1">
      <w:r>
        <w:rPr>
          <w:rStyle w:val="Hyperlink"/>
        </w:rPr>
        <w:t>2025-2031年中国电火锅行业研究及市场前景分析报告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ianHuoGuoHangYeQianJingQuShi.html" TargetMode="External" Id="R0a5884faccbe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ianHuoGuoHangYeQianJingQuShi.html" TargetMode="External" Id="R1c1a56b04b65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2025-05-27T00:31:00Z</dcterms:created>
  <dcterms:modified xsi:type="dcterms:W3CDTF">2025-05-27T01:31:00Z</dcterms:modified>
  <dc:subject>2025-2031年中国电火锅行业研究及市场前景分析报告</dc:subject>
  <dc:title>2025-2031年中国电火锅行业研究及市场前景分析报告</dc:title>
  <cp:keywords>2025-2031年中国电火锅行业研究及市场前景分析报告</cp:keywords>
  <dc:description>2025-2031年中国电火锅行业研究及市场前景分析报告</dc:description>
</cp:coreProperties>
</file>