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ff6eea94e4372" w:history="1">
              <w:r>
                <w:rPr>
                  <w:rStyle w:val="Hyperlink"/>
                </w:rPr>
                <w:t>2023-2029年中国冰柜行业分析及发展前景预测报告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ff6eea94e4372" w:history="1">
              <w:r>
                <w:rPr>
                  <w:rStyle w:val="Hyperlink"/>
                </w:rPr>
                <w:t>2023-2029年中国冰柜行业分析及发展前景预测报告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2ff6eea94e4372" w:history="1">
                <w:r>
                  <w:rPr>
                    <w:rStyle w:val="Hyperlink"/>
                  </w:rPr>
                  <w:t>https://www.20087.com/2/82/BingJuFaZhanQuShi.html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是一种常见的制冷设备，近年来随着技术进步和消费者需求的变化而经历了显著的发展。目前，冰柜不仅在制冷效率、节能性方面有了显著提升，而且在智能化、个性化设计方面也有了明显进步。此外，随着环保意识的提高，低能耗、环保型冰柜逐渐成为主流，例如采用环保制冷剂的冰柜在市场上越来越受欢迎。</w:t>
      </w:r>
      <w:r>
        <w:rPr>
          <w:rFonts w:hint="eastAsia"/>
        </w:rPr>
        <w:br/>
      </w:r>
      <w:r>
        <w:rPr>
          <w:rFonts w:hint="eastAsia"/>
        </w:rPr>
        <w:t>　　未来，冰柜的发展将更加注重节能环保和智能化。一方面，随着对环保要求的提高，冰柜将朝着更加高效节能、环保的方向发展，例如采用新型制冷剂减少温室气体排放；另一方面，随着物联网技术的应用，冰柜将更加智能化，例如通过智能控制系统实现远程监控温度、湿度等参数，提高管理效率。此外，随着消费者对健康生活方式的追求，冰柜还将注重提供更加健康、新鲜的食品保鲜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ff6eea94e4372" w:history="1">
        <w:r>
          <w:rPr>
            <w:rStyle w:val="Hyperlink"/>
          </w:rPr>
          <w:t>2023-2029年中国冰柜行业分析及发展前景预测报告</w:t>
        </w:r>
      </w:hyperlink>
      <w:r>
        <w:rPr>
          <w:rFonts w:hint="eastAsia"/>
        </w:rPr>
        <w:t>》通过监测冰柜产品历年供需关系变化规律，对冰柜产品内的企业群体进行了深入的调查与研究，采用定量及定性的科学研究方法撰写而成。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ff6eea94e4372" w:history="1">
        <w:r>
          <w:rPr>
            <w:rStyle w:val="Hyperlink"/>
          </w:rPr>
          <w:t>2023-2029年中国冰柜行业分析及发展前景预测报告</w:t>
        </w:r>
      </w:hyperlink>
      <w:r>
        <w:rPr>
          <w:rFonts w:hint="eastAsia"/>
        </w:rPr>
        <w:t>》对我国冰柜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2022-2023年中国冰柜行业发展环境分析</w:t>
      </w:r>
      <w:r>
        <w:rPr>
          <w:rFonts w:hint="eastAsia"/>
        </w:rPr>
        <w:br/>
      </w:r>
      <w:r>
        <w:rPr>
          <w:rFonts w:hint="eastAsia"/>
        </w:rPr>
        <w:t>　　第一节 冰柜市场特征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二、冰柜行业相关政策分析</w:t>
      </w:r>
      <w:r>
        <w:rPr>
          <w:rFonts w:hint="eastAsia"/>
        </w:rPr>
        <w:br/>
      </w:r>
      <w:r>
        <w:rPr>
          <w:rFonts w:hint="eastAsia"/>
        </w:rPr>
        <w:t>　　第四节 冰柜行业发展的波特五力模型分析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中国冰柜行业产业链（上、下游及关联产业）状况分析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2022-2023年中国冰柜行业规模分析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2022-2023年中国冰柜行业销售及利润分析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一、2018-2023年中国冰柜行业销售收入分析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二、2018-2023年中国冰柜行业产品销售税金情况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三、2018-2023年中国冰柜行业利润增长情况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2018-2023年中国冰柜行业销售成本情况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2018-2023年中国冰柜行业销售费用情况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2018-2023年中国冰柜行业管理费用情况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2022-2023年中国冰柜行业区域结构分析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2022-2023年东北地区冰柜行业市场现状分析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2022-2023年华北地区冰柜行业市场现状分析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2022-2023年华东地区冰柜行业市场现状分析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2022-2023年华南地区冰柜行业市场现状分析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2022-2023年华中地区冰柜行业市场现状分析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2022-2023年西北地区冰柜行业市场现状分析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2022-2023年西南地区冰柜行业市场现状分析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中国冰柜国内市场综述</w:t>
      </w:r>
      <w:r>
        <w:rPr>
          <w:rFonts w:hint="eastAsia"/>
        </w:rPr>
        <w:br/>
      </w:r>
      <w:r>
        <w:rPr>
          <w:rFonts w:hint="eastAsia"/>
        </w:rPr>
        <w:t>　　第一节 中国冰柜产品产量分析及预测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一、冰柜产业总体产能规模</w:t>
      </w:r>
      <w:r>
        <w:rPr>
          <w:rFonts w:hint="eastAsia"/>
        </w:rPr>
        <w:br/>
      </w:r>
      <w:r>
        <w:rPr>
          <w:rFonts w:hint="eastAsia"/>
        </w:rPr>
        <w:t>　　　　二、冰柜生产区域分布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中国冰柜市场需求分析及预测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一、中国冰柜需求特点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2023-2029年中国冰柜供需平衡预测（回归预测模型）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中国冰柜价格趋势分析</w:t>
      </w:r>
      <w:r>
        <w:rPr>
          <w:rFonts w:hint="eastAsia"/>
        </w:rPr>
        <w:br/>
      </w:r>
      <w:r>
        <w:rPr>
          <w:rFonts w:hint="eastAsia"/>
        </w:rPr>
        <w:t>　　　　一、中国冰柜2018-2023年价格趋势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二、中国冰柜当前市场价格及分析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三、影响冰柜价格因素分析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四、2023-2029年中国冰柜价格走势预测（回归预测模型）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2018-2023年中国冰柜行业进出口量分析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一、2018-2023年中国冰柜行业进口分析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二、2018-2023年中国冰柜行业出口分析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2023-2029年中国冰柜行业进出口市场预测分析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一、2023-2029年中国冰柜行业进口预测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二、2023-2029年中国冰柜行业出口预测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全国冰柜行业财务状况分析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2023年冰柜行业规模分析</w:t>
      </w:r>
      <w:r>
        <w:rPr>
          <w:rFonts w:hint="eastAsia"/>
        </w:rPr>
        <w:br/>
      </w:r>
      <w:r>
        <w:rPr>
          <w:rFonts w:hint="eastAsia"/>
        </w:rPr>
        <w:t>　　　　一、2023年冰柜行业总资产对比分析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二、2023年冰柜行业企业单位数对比分析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三、2023年冰柜行业从业人员平均人数对比分析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2023年冰柜行业经济效益分析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一、2023年冰柜行业产值利税率对比分析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二、2023年冰柜行业资金利润率对比分析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三、2023年冰柜行业成本费用利润率对比分析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2023年冰柜行业效率分析</w:t>
      </w:r>
      <w:r>
        <w:rPr>
          <w:rFonts w:hint="eastAsia"/>
        </w:rPr>
        <w:br/>
      </w:r>
      <w:r>
        <w:rPr>
          <w:rFonts w:hint="eastAsia"/>
        </w:rPr>
        <w:t>　　　　一、2023年冰柜行业资产负债率对比分析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二、2023年冰柜行业流动资产周转次数对比分析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2023年冰柜行业结构分析</w:t>
      </w:r>
      <w:r>
        <w:rPr>
          <w:rFonts w:hint="eastAsia"/>
        </w:rPr>
        <w:br/>
      </w:r>
      <w:r>
        <w:rPr>
          <w:rFonts w:hint="eastAsia"/>
        </w:rPr>
        <w:t>　　　　一、2023年冰柜行业地区结构分析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二、2023年冰柜行业所有制结构分析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三、2023年冰柜行业不同规模企业结构分析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2023年冰柜行业不同规模企业财务状况分析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一、2023年冰柜行业不同规模企业人均指标分析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二、2023年冰柜行业不同规模企业盈利能力分析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三、2023年冰柜行业不同规模企业营运能力分析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四、2023年冰柜行业不同规模企业偿债能力分析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国内外冰柜重点企业分析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中国冰柜行业发展预测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2023-2029年我国冰柜行业产量预测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2023-2029年我国冰柜行业消费量预测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2023-2029年我国冰柜行业产值预测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2023-2029年我国冰柜行业销售收入预测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冰柜行业投资前景与投资策略分析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冰柜行业发展的PEST分析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冰柜行业投资价值分析</w:t>
      </w:r>
      <w:r>
        <w:rPr>
          <w:rFonts w:hint="eastAsia"/>
        </w:rPr>
        <w:br/>
      </w:r>
      <w:r>
        <w:rPr>
          <w:rFonts w:hint="eastAsia"/>
        </w:rPr>
        <w:t>　　　　一、冰柜行业发展前景分析</w:t>
      </w:r>
      <w:r>
        <w:rPr>
          <w:rFonts w:hint="eastAsia"/>
        </w:rPr>
        <w:br/>
      </w:r>
      <w:r>
        <w:rPr>
          <w:rFonts w:hint="eastAsia"/>
        </w:rPr>
        <w:t>　　　　二、冰柜行业盈利能力预测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冰柜行业投资风险分析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冰柜行业投资策略分析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业内专家对中国冰柜行业总结及企业重点客户管理建议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冰柜行业企业问题总结</w:t>
      </w:r>
      <w:r>
        <w:rPr>
          <w:rFonts w:hint="eastAsia"/>
        </w:rPr>
        <w:br/>
      </w:r>
      <w:r>
        <w:rPr>
          <w:rFonts w:hint="eastAsia"/>
        </w:rPr>
        <w:t>　　第二节 冰柜企业应对策略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中智~林~－冰柜市场的重点客户战略实施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ff6eea94e4372" w:history="1">
        <w:r>
          <w:rPr>
            <w:rStyle w:val="Hyperlink"/>
          </w:rPr>
          <w:t>2023-2029年中国冰柜行业分析及发展前景预测报告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2ff6eea94e4372" w:history="1">
        <w:r>
          <w:rPr>
            <w:rStyle w:val="Hyperlink"/>
          </w:rPr>
          <w:t>https://www.20087.com/2/82/BingJuFaZhanQuShi.html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d1b0daacb48b0" w:history="1">
      <w:r>
        <w:rPr>
          <w:rStyle w:val="Hyperlink"/>
        </w:rPr>
        <w:t>2023-2029年中国冰柜行业分析及发展前景预测报告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BingJuFaZhanQuShi.html" TargetMode="External" Id="Rb72ff6eea94e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BingJuFaZhanQuShi.html" TargetMode="External" Id="Rac0d1b0daacb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2023-04-09T06:40:00Z</dcterms:created>
  <dcterms:modified xsi:type="dcterms:W3CDTF">2023-04-09T07:40:00Z</dcterms:modified>
  <dc:subject>2023-2029年中国冰柜行业分析及发展前景预测报告</dc:subject>
  <dc:title>2023-2029年中国冰柜行业分析及发展前景预测报告</dc:title>
  <cp:keywords>2023-2029年中国冰柜行业分析及发展前景预测报告</cp:keywords>
  <dc:description>2023-2029年中国冰柜行业分析及发展前景预测报告</dc:description>
</cp:coreProperties>
</file>