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8c98abfa64a10" w:history="1">
              <w:r>
                <w:rPr>
                  <w:rStyle w:val="Hyperlink"/>
                </w:rPr>
                <w:t>2026-2032年中国变频家电行业发展调研与市场前景报告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8c98abfa64a10" w:history="1">
              <w:r>
                <w:rPr>
                  <w:rStyle w:val="Hyperlink"/>
                </w:rPr>
                <w:t>2026-2032年中国变频家电行业发展调研与市场前景报告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8c98abfa64a10" w:history="1">
                <w:r>
                  <w:rPr>
                    <w:rStyle w:val="Hyperlink"/>
                  </w:rPr>
                  <w:t>https://www.20087.com/2/12/BianPinJiaDianShiChangXianZhuangHeQianJing.html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家电已从高端配置演变为市场主流，广泛应用于空调、冰箱、洗衣机、微波炉等品类，核心优势在于通过调节电机或压缩机转速实现按需供能，显著提升能效与使用舒适性。技术上普遍采用永磁同步电机、智能PID控制算法及宽电压适应设计，支持低至1Hz的精细调速，有效降低启停冲击与噪音。在“双碳”政策与消费者节能意识双重驱动下，变频技术成为产品能效标识高评级的关键支撑。然而，部分低价机型存在变频模块可靠性不足、电磁兼容（EMC）设计薄弱等问题，且缺乏与电网或智能家居系统的深度协同，未能充分发挥其动态调节潜力。</w:t>
      </w:r>
      <w:r>
        <w:rPr>
          <w:rFonts w:hint="eastAsia"/>
        </w:rPr>
        <w:br/>
      </w:r>
      <w:r>
        <w:rPr>
          <w:rFonts w:hint="eastAsia"/>
        </w:rPr>
        <w:t>　　未来，变频家电将向能源协同、健康功能与全生命周期绿色化方向演进。市场调研网认为，设备将具备双向通信能力，参与虚拟电厂调度，在电网负荷低谷时段主动蓄冷或加热；AI算法可结合用户习惯与电价信号优化运行策略。在健康需求升级背景下，变频技术将赋能精准温湿控制（如母婴冰箱）、低噪睡眠模式（如静音变频风机）。材料与制造端，无稀土电机、生物基绝缘材料及模块化设计将降低环境足迹。若能建立覆盖电网友好性、健康效益与回收便利性的综合评价体系，并推动与国产芯片及操作系统生态融合，变频家电将从节能工具升级为智慧家庭能源管理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28c98abfa64a10" w:history="1">
        <w:r>
          <w:rPr>
            <w:rStyle w:val="Hyperlink"/>
          </w:rPr>
          <w:t>2026-2032年中国变频家电行业发展调研与市场前景报告</w:t>
        </w:r>
      </w:hyperlink>
      <w:r>
        <w:rPr>
          <w:rFonts w:hint="eastAsia"/>
        </w:rPr>
        <w:t>》，2025年变频家电行业市场规模达 亿元，预计2032年市场规模将达 亿元，期间年均复合增长率（CAGR）达 %。报告基于科学的市场调研与数据分析，全面解析了变频家电行业的市场规模、市场需求及发展现状。报告深入探讨了变频家电产业链结构、细分市场特点及技术发展方向，并结合宏观经济环境与消费者需求变化，对变频家电行业前景与未来趋势进行了科学预测，揭示了潜在增长空间。通过对变频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中国不同产品类型变频家电增长趋势2021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冰箱</w:t>
      </w:r>
      <w:r>
        <w:rPr>
          <w:rFonts w:hint="eastAsia"/>
        </w:rPr>
        <w:br/>
      </w:r>
      <w:r>
        <w:rPr>
          <w:rFonts w:hint="eastAsia"/>
        </w:rPr>
        <w:t>　　　　1.2.3 空调</w:t>
      </w:r>
      <w:r>
        <w:rPr>
          <w:rFonts w:hint="eastAsia"/>
        </w:rPr>
        <w:br/>
      </w:r>
      <w:r>
        <w:rPr>
          <w:rFonts w:hint="eastAsia"/>
        </w:rPr>
        <w:t>　　　　1.2.4 洗衣机</w:t>
      </w:r>
      <w:r>
        <w:rPr>
          <w:rFonts w:hint="eastAsia"/>
        </w:rPr>
        <w:br/>
      </w:r>
      <w:r>
        <w:rPr>
          <w:rFonts w:hint="eastAsia"/>
        </w:rPr>
        <w:t>　　1.3 从不同应用，变频家电主要包括如下几个方面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中国不同应用变频家电增长趋势2021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中国变频家电发展现状及未来趋势（2021-2032）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中国市场变频家电收入及增长率（2021-2032）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中国市场变频家电销量及增长率（2021-2032）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中国市场主要变频家电厂商分析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中国市场主要厂商变频家电销量及市场占有率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中国市场主要厂商变频家电销量（2021-2026）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中国市场主要厂商变频家电销量市场份额（2021-2026）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中国市场主要厂商变频家电收入及市场占有率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中国市场主要厂商变频家电收入（2021-2026）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中国市场主要厂商变频家电收入市场份额（2021-2026）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2025年中国市场主要厂商变频家电收入排名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中国市场主要厂商变频家电价格（2021-2026）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中国市场主要厂商变频家电总部及产地分布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中国市场主要厂商成立时间及变频家电商业化日期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中国市场主要厂商变频家电产品类型及应用</w:t>
      </w:r>
      <w:r>
        <w:rPr>
          <w:rFonts w:hint="eastAsia"/>
        </w:rPr>
        <w:br/>
      </w:r>
      <w:r>
        <w:rPr>
          <w:rFonts w:hint="eastAsia"/>
        </w:rPr>
        <w:t>　　2.7 变频家电行业集中度、竞争程度分析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变频家电行业集中度分析：2025年中国Top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中国市场变频家电第一梯队、第二梯队和第三梯队厂商（品牌）及2025年市场份额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重点企业（15）在中国市场变频家电销量、收入、价格及毛利率（2021-2026）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不同产品类型变频家电分析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中国市场不同产品类型变频家电销量（2021-2032）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中国市场不同产品类型变频家电销量及市场份额（2021-2026）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中国市场不同产品类型变频家电销量预测（2027-2032）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中国市场不同产品类型变频家电规模（2021-2032）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中国市场不同产品类型变频家电规模及市场份额（2021-2026）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中国市场不同产品类型变频家电规模预测（2027-2032）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中国市场不同产品类型变频家电价格走势（2021-2032）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不同应用变频家电分析</w:t>
      </w:r>
      <w:r>
        <w:rPr>
          <w:rFonts w:hint="eastAsia"/>
        </w:rPr>
        <w:br/>
      </w:r>
      <w:r>
        <w:rPr>
          <w:rFonts w:hint="eastAsia"/>
        </w:rPr>
        <w:t>　　5.1 中国市场不同应用变频家电销量（2021-2032）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中国市场不同应用变频家电销量及市场份额（2021-2026）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中国市场不同应用变频家电销量预测（2027-2032）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中国市场不同应用变频家电规模（2021-2032）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中国市场不同应用变频家电规模及市场份额（2021-2026）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中国市场不同应用变频家电规模预测（2027-2032）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中国市场不同应用变频家电价格走势（2021-2032）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变频家电行业发展分析---发展趋势</w:t>
      </w:r>
      <w:r>
        <w:rPr>
          <w:rFonts w:hint="eastAsia"/>
        </w:rPr>
        <w:br/>
      </w:r>
      <w:r>
        <w:rPr>
          <w:rFonts w:hint="eastAsia"/>
        </w:rPr>
        <w:t>　　6.2 变频家电行业发展分析---厂商壁垒</w:t>
      </w:r>
      <w:r>
        <w:rPr>
          <w:rFonts w:hint="eastAsia"/>
        </w:rPr>
        <w:br/>
      </w:r>
      <w:r>
        <w:rPr>
          <w:rFonts w:hint="eastAsia"/>
        </w:rPr>
        <w:t>　　6.3 变频家电行业发展分析---驱动因素</w:t>
      </w:r>
      <w:r>
        <w:rPr>
          <w:rFonts w:hint="eastAsia"/>
        </w:rPr>
        <w:br/>
      </w:r>
      <w:r>
        <w:rPr>
          <w:rFonts w:hint="eastAsia"/>
        </w:rPr>
        <w:t>　　6.4 变频家电行业发展分析---制约因素</w:t>
      </w:r>
      <w:r>
        <w:rPr>
          <w:rFonts w:hint="eastAsia"/>
        </w:rPr>
        <w:br/>
      </w:r>
      <w:r>
        <w:rPr>
          <w:rFonts w:hint="eastAsia"/>
        </w:rPr>
        <w:t>　　6.5 变频家电中国企业SWOT分析</w:t>
      </w:r>
      <w:r>
        <w:rPr>
          <w:rFonts w:hint="eastAsia"/>
        </w:rPr>
        <w:br/>
      </w:r>
      <w:r>
        <w:rPr>
          <w:rFonts w:hint="eastAsia"/>
        </w:rPr>
        <w:t>　　6.6 变频家电行业发展分析---行业政策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变频家电行业产业链简介</w:t>
      </w:r>
      <w:r>
        <w:rPr>
          <w:rFonts w:hint="eastAsia"/>
        </w:rPr>
        <w:br/>
      </w:r>
      <w:r>
        <w:rPr>
          <w:rFonts w:hint="eastAsia"/>
        </w:rPr>
        <w:t>　　7.2 变频家电产业链分析-上游</w:t>
      </w:r>
      <w:r>
        <w:rPr>
          <w:rFonts w:hint="eastAsia"/>
        </w:rPr>
        <w:br/>
      </w:r>
      <w:r>
        <w:rPr>
          <w:rFonts w:hint="eastAsia"/>
        </w:rPr>
        <w:t>　　7.3 变频家电产业链分析-中游</w:t>
      </w:r>
      <w:r>
        <w:rPr>
          <w:rFonts w:hint="eastAsia"/>
        </w:rPr>
        <w:br/>
      </w:r>
      <w:r>
        <w:rPr>
          <w:rFonts w:hint="eastAsia"/>
        </w:rPr>
        <w:t>　　7.4 变频家电产业链分析-下游</w:t>
      </w:r>
      <w:r>
        <w:rPr>
          <w:rFonts w:hint="eastAsia"/>
        </w:rPr>
        <w:br/>
      </w:r>
      <w:r>
        <w:rPr>
          <w:rFonts w:hint="eastAsia"/>
        </w:rPr>
        <w:t>　　7.5 变频家电行业采购模式</w:t>
      </w:r>
      <w:r>
        <w:rPr>
          <w:rFonts w:hint="eastAsia"/>
        </w:rPr>
        <w:br/>
      </w:r>
      <w:r>
        <w:rPr>
          <w:rFonts w:hint="eastAsia"/>
        </w:rPr>
        <w:t>　　7.6 变频家电行业生产模式</w:t>
      </w:r>
      <w:r>
        <w:rPr>
          <w:rFonts w:hint="eastAsia"/>
        </w:rPr>
        <w:br/>
      </w:r>
      <w:r>
        <w:rPr>
          <w:rFonts w:hint="eastAsia"/>
        </w:rPr>
        <w:t>　　7.7 变频家电行业销售模式及销售渠道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中国本土变频家电产能、产量分析</w:t>
      </w:r>
      <w:r>
        <w:rPr>
          <w:rFonts w:hint="eastAsia"/>
        </w:rPr>
        <w:br/>
      </w:r>
      <w:r>
        <w:rPr>
          <w:rFonts w:hint="eastAsia"/>
        </w:rPr>
        <w:t>　　8.1 中国变频家电供需现状及预测（2021-2032）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中国变频家电产能、产量、产能利用率及发展趋势（2021-2032）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中国变频家电产量、市场需求量及发展趋势（2021-2032）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中国变频家电进出口分析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中国市场变频家电主要进口来源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中国市场变频家电主要出口目的地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不同产品类型变频家电市场规模2021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不同应用变频家电市场规模2021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中国市场主要厂商变频家电销量（2021-2026）&amp;（千台）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中国市场主要厂商变频家电销量市场份额（2021-2026）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中国市场主要厂商变频家电收入（2021-2026）&amp;（万元）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中国市场主要厂商变频家电收入份额（2021-2026）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2025年中国主要生产商变频家电收入排名（万元）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中国市场主要厂商变频家电价格（2021-2026）&amp;（元/台）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中国市场主要厂商变频家电总部及产地分布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中国市场主要厂商成立时间及变频家电商业化日期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中国市场主要厂商变频家电产品类型及应用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2025年中国市场变频家电主要厂商市场地位（第一梯队、第二梯队和第三梯队）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变频家电市场投资、并购等现状分析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变频家电生产基地、总部、竞争对手及市场地位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变频家电产品规格、参数及市场应用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变频家电销量（千台）、收入（万元）、价格（元/台）及毛利率（2021-2026）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中国市场不同产品类型变频家电销量（2021-2026）&amp;（千台）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中国市场不同产品类型变频家电销量市场份额（2021-2026）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中国市场不同产品类型变频家电销量预测（2027-2032）&amp;（千台）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中国市场不同产品类型变频家电销量市场份额预测（2027-2032）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中国市场不同产品类型变频家电规模（2021-2026）&amp;（万元）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中国市场不同产品类型变频家电规模市场份额（2021-2026）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中国市场不同产品类型变频家电规模预测（2027-2032）&amp;（万元）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中国市场不同产品类型变频家电规模市场份额预测（2027-2032）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中国市场不同应用变频家电销量（2021-2026）&amp;（千台）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中国市场不同应用变频家电销量市场份额（2021-2026）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中国市场不同应用变频家电销量预测（2027-2032）&amp;（千台）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中国市场不同应用变频家电销量市场份额预测（2027-2032）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中国市场不同应用变频家电规模（2021-2026）&amp;（万元）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中国市场不同应用变频家电规模市场份额（2021-2026）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中国市场不同应用变频家电规模预测（2027-2032）&amp;（万元）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中国市场不同应用变频家电规模市场份额预测（2027-2032）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变频家电行业发展分析---发展趋势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变频家电行业发展分析---厂商壁垒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变频家电行业发展分析---驱动因素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变频家电行业发展分析---制约因素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变频家电行业相关重点政策一览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变频家电行业供应链分析</w:t>
      </w:r>
      <w:r>
        <w:rPr>
          <w:rFonts w:hint="eastAsia"/>
        </w:rPr>
        <w:br/>
      </w:r>
      <w:r>
        <w:rPr>
          <w:rFonts w:hint="eastAsia"/>
        </w:rPr>
        <w:t>　　表 111： 变频家电上游原料供应商</w:t>
      </w:r>
      <w:r>
        <w:rPr>
          <w:rFonts w:hint="eastAsia"/>
        </w:rPr>
        <w:br/>
      </w:r>
      <w:r>
        <w:rPr>
          <w:rFonts w:hint="eastAsia"/>
        </w:rPr>
        <w:t>　　表 112： 变频家电行业主要下游客户</w:t>
      </w:r>
      <w:r>
        <w:rPr>
          <w:rFonts w:hint="eastAsia"/>
        </w:rPr>
        <w:br/>
      </w:r>
      <w:r>
        <w:rPr>
          <w:rFonts w:hint="eastAsia"/>
        </w:rPr>
        <w:t>　　表 113： 变频家电典型经销商</w:t>
      </w:r>
      <w:r>
        <w:rPr>
          <w:rFonts w:hint="eastAsia"/>
        </w:rPr>
        <w:br/>
      </w:r>
      <w:r>
        <w:rPr>
          <w:rFonts w:hint="eastAsia"/>
        </w:rPr>
        <w:t>　　表 114： 中国变频家电产量、销量、进口量及出口量（2021-2026）&amp;（千台）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中国变频家电产量、销量、进口量及出口量预测（2027-2032）&amp;（千台）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中国市场变频家电主要进口来源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中国市场变频家电主要出口目的地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变频家电产品图片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中国不同产品类型变频家电市场规模市场份额2025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冰箱产品图片</w:t>
      </w:r>
      <w:r>
        <w:rPr>
          <w:rFonts w:hint="eastAsia"/>
        </w:rPr>
        <w:br/>
      </w:r>
      <w:r>
        <w:rPr>
          <w:rFonts w:hint="eastAsia"/>
        </w:rPr>
        <w:t>　　图 4： 空调产品图片</w:t>
      </w:r>
      <w:r>
        <w:rPr>
          <w:rFonts w:hint="eastAsia"/>
        </w:rPr>
        <w:br/>
      </w:r>
      <w:r>
        <w:rPr>
          <w:rFonts w:hint="eastAsia"/>
        </w:rPr>
        <w:t>　　图 5： 洗衣机产品图片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中国不同应用变频家电市场份额2025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中国市场变频家电市场规模，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中国市场变频家电收入及增长率（2021-2032）&amp;（万元）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中国市场变频家电销量及增长率（2021-2032）&amp;（千台）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2025年中国市场主要厂商变频家电销量市场份额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2025年中国市场主要厂商变频家电收入市场份额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2025年中国市场前五大厂商变频家电市场份额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2025年中国市场变频家电第一梯队、第二梯队和第三梯队厂商（品牌）及市场份额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中国市场不同产品类型变频家电价格走势（2021-2032）&amp;（元/台）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中国市场不同应用变频家电价格走势（2021-2032）&amp;（元/台）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变频家电中国企业SWOT分析</w:t>
      </w:r>
      <w:r>
        <w:rPr>
          <w:rFonts w:hint="eastAsia"/>
        </w:rPr>
        <w:br/>
      </w:r>
      <w:r>
        <w:rPr>
          <w:rFonts w:hint="eastAsia"/>
        </w:rPr>
        <w:t>　　图 19： 变频家电产业链</w:t>
      </w:r>
      <w:r>
        <w:rPr>
          <w:rFonts w:hint="eastAsia"/>
        </w:rPr>
        <w:br/>
      </w:r>
      <w:r>
        <w:rPr>
          <w:rFonts w:hint="eastAsia"/>
        </w:rPr>
        <w:t>　　图 20： 变频家电行业采购模式分析</w:t>
      </w:r>
      <w:r>
        <w:rPr>
          <w:rFonts w:hint="eastAsia"/>
        </w:rPr>
        <w:br/>
      </w:r>
      <w:r>
        <w:rPr>
          <w:rFonts w:hint="eastAsia"/>
        </w:rPr>
        <w:t>　　图 21： 变频家电行业生产模式分析</w:t>
      </w:r>
      <w:r>
        <w:rPr>
          <w:rFonts w:hint="eastAsia"/>
        </w:rPr>
        <w:br/>
      </w:r>
      <w:r>
        <w:rPr>
          <w:rFonts w:hint="eastAsia"/>
        </w:rPr>
        <w:t>　　图 22： 变频家电行业销售模式分析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中国变频家电产能、产量、产能利用率及发展趋势（2021-2032）&amp;（千台）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中国变频家电产量、市场需求量及发展趋势（2021-2032）&amp;（千台）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8c98abfa64a10" w:history="1">
        <w:r>
          <w:rPr>
            <w:rStyle w:val="Hyperlink"/>
          </w:rPr>
          <w:t>2026-2032年中国变频家电行业发展调研与市场前景报告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8c98abfa64a10" w:history="1">
        <w:r>
          <w:rPr>
            <w:rStyle w:val="Hyperlink"/>
          </w:rPr>
          <w:t>https://www.20087.com/2/12/BianPinJiaDianShiChangXianZhuangHeQianJing.html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与不变频的区别、变频家电和不变频有什么区别、冰箱要买变频的还是定频的、变频家电真的省电吗、冰箱变频是什么意思、变频家电会影响电网吗、变频和定频有什么区别、变频家电比重是多少、海尔冰箱变频好还是定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462e2e73d4919" w:history="1">
      <w:r>
        <w:rPr>
          <w:rStyle w:val="Hyperlink"/>
        </w:rPr>
        <w:t>2026-2032年中国变频家电行业发展调研与市场前景报告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ianPinJiaDianShiChangXianZhuangHeQianJing.html" TargetMode="External" Id="Ra328c98abfa6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ianPinJiaDianShiChangXianZhuangHeQianJing.html" TargetMode="External" Id="Re2a462e2e73d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2026-02-08T23:58:04Z</dcterms:created>
  <dcterms:modified xsi:type="dcterms:W3CDTF">2026-02-09T00:58:04Z</dcterms:modified>
  <dc:subject>2026-2032年中国变频家电行业发展调研与市场前景报告</dc:subject>
  <dc:title>2026-2032年中国变频家电行业发展调研与市场前景报告</dc:title>
  <cp:keywords>2026-2032年中国变频家电行业发展调研与市场前景报告</cp:keywords>
  <dc:description>2026-2032年中国变频家电行业发展调研与市场前景报告</dc:description>
</cp:coreProperties>
</file>