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5f2a964da48c7" w:history="1">
              <w:r>
                <w:rPr>
                  <w:rStyle w:val="Hyperlink"/>
                </w:rPr>
                <w:t>2026-2032年全球与中国商用中央空调行业现状及前景分析报告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5f2a964da48c7" w:history="1">
              <w:r>
                <w:rPr>
                  <w:rStyle w:val="Hyperlink"/>
                </w:rPr>
                <w:t>2026-2032年全球与中国商用中央空调行业现状及前景分析报告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5f2a964da48c7" w:history="1">
                <w:r>
                  <w:rPr>
                    <w:rStyle w:val="Hyperlink"/>
                  </w:rPr>
                  <w:t>https://www.20087.com/2/22/ShangYongZhongYangKongTiaoXianZhuangYuQianJingFenXi.html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广泛应用于商场、办公楼等大型公共建筑中，提供舒适的室内环境。近年来，随着节能减排政策的推进和技术的进步，商用中央空调在能效比、环保性和智能化方面取得了长足进步。制冷剂的应用和高效的热交换技术使得空调系统的能耗大幅降低，同时智能控制系统实现了按需调节和节能运行。此外，空气净化功能的加入也提升了用户的健康体验。</w:t>
      </w:r>
      <w:r>
        <w:rPr>
          <w:rFonts w:hint="eastAsia"/>
        </w:rPr>
        <w:br/>
      </w:r>
      <w:r>
        <w:rPr>
          <w:rFonts w:hint="eastAsia"/>
        </w:rPr>
        <w:t>　　未来，商用中央空调的发展将更加注重高效节能与智能化管理。一方面，通过采用先进的传感器技术和人工智能算法，实现对空调系统的精准控制，进一步提升能效比并减少能源消耗；另一方面，结合物联网(IoT)和云计算技术，提供基于云平台的远程监控和维护服务，简化系统管理和故障排查流程。此外，随着可再生能源技术的发展，太阳能和地源热泵等新能源的应用将成为新的研究热点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5f2a964da48c7" w:history="1">
        <w:r>
          <w:rPr>
            <w:rStyle w:val="Hyperlink"/>
          </w:rPr>
          <w:t>2026-2032年全球与中国商用中央空调行业现状及前景分析报告</w:t>
        </w:r>
      </w:hyperlink>
      <w:r>
        <w:rPr>
          <w:rFonts w:hint="eastAsia"/>
        </w:rPr>
        <w:t>》从市场规模、需求变化及价格动态等维度，系统解析了商用中央空调行业的现状与发展趋势。报告深入分析了商用中央空调产业链各环节，科学预测了市场前景与技术发展方向，同时聚焦商用中央空调细分市场特点及重点企业的经营表现，揭示了商用中央空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全球市场商用中央空调市场总体规模</w:t>
      </w:r>
      <w:r>
        <w:rPr>
          <w:rFonts w:hint="eastAsia"/>
        </w:rPr>
        <w:br/>
      </w:r>
      <w:r>
        <w:rPr>
          <w:rFonts w:hint="eastAsia"/>
        </w:rPr>
        <w:t>　　1.4 中国市场商用中央空调市场总体规模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商用中央空调行业发展总体概况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商用中央空调行业发展主要特点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商用中央空调行业发展影响因素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商用中央空调有利因素</w:t>
      </w:r>
      <w:r>
        <w:rPr>
          <w:rFonts w:hint="eastAsia"/>
        </w:rPr>
        <w:br/>
      </w:r>
      <w:r>
        <w:rPr>
          <w:rFonts w:hint="eastAsia"/>
        </w:rPr>
        <w:t>　　　　1.5.3 .2 商用中央空调不利因素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全球市场，近三年商用中央空调主要企业占有率及排名（按收入）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商用中央空调主要企业在国际市场占有率（按收入，2023-2026）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2025年商用中央空调主要企业在国际市场排名（按收入）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全球市场主要企业商用中央空调销售收入（2023-2026）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中国市场，近三年商用中央空调主要企业占有率及排名（按收入）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商用中央空调主要企业在中国市场占有率（按收入，2023-2026）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2025年商用中央空调主要企业在中国市场排名（按收入）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中国市场主要企业商用中央空调销售收入（2023-2026）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全球主要厂商商用中央空调总部及产地分布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全球主要厂商成立时间及商用中央空调商业化日期</w:t>
      </w:r>
      <w:r>
        <w:rPr>
          <w:rFonts w:hint="eastAsia"/>
        </w:rPr>
        <w:br/>
      </w:r>
      <w:r>
        <w:rPr>
          <w:rFonts w:hint="eastAsia"/>
        </w:rPr>
        <w:t>　　2.5 全球主要厂商商用中央空调产品类型及应用</w:t>
      </w:r>
      <w:r>
        <w:rPr>
          <w:rFonts w:hint="eastAsia"/>
        </w:rPr>
        <w:br/>
      </w:r>
      <w:r>
        <w:rPr>
          <w:rFonts w:hint="eastAsia"/>
        </w:rPr>
        <w:t>　　2.6 商用中央空调行业集中度、竞争程度分析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商用中央空调行业集中度分析：2025年全球Top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全球商用中央空调第一梯队、第二梯队和第三梯队厂商（品牌）及市场份额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全球商用中央空调主要地区分析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全球主要地区商用中央空调市场规模分析：2021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全球主要地区商用中央空调销售额及份额（2021-2026）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全球主要地区商用中央空调销售额及份额预测（2027-2032）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水机中央空调</w:t>
      </w:r>
      <w:r>
        <w:rPr>
          <w:rFonts w:hint="eastAsia"/>
        </w:rPr>
        <w:br/>
      </w:r>
      <w:r>
        <w:rPr>
          <w:rFonts w:hint="eastAsia"/>
        </w:rPr>
        <w:t>　　　　4.1.2 多联机空调</w:t>
      </w:r>
      <w:r>
        <w:rPr>
          <w:rFonts w:hint="eastAsia"/>
        </w:rPr>
        <w:br/>
      </w:r>
      <w:r>
        <w:rPr>
          <w:rFonts w:hint="eastAsia"/>
        </w:rPr>
        <w:t>　　　　4.1.3 单元机空调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按产品类型细分，全球商用中央空调销售额对比（2021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按产品类型细分，全球商用中央空调销售额及市场份额（2021-2026）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按产品类型细分，全球商用中央空调销售额预测（2027-2032）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按产品类型细分，中国商用中央空调销售额及市场份额（2021-2026）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按产品类型细分，中国商用中央空调销售额预测（2027-2032）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办公楼</w:t>
      </w:r>
      <w:r>
        <w:rPr>
          <w:rFonts w:hint="eastAsia"/>
        </w:rPr>
        <w:br/>
      </w:r>
      <w:r>
        <w:rPr>
          <w:rFonts w:hint="eastAsia"/>
        </w:rPr>
        <w:t>　　　　5.1.2 酒店</w:t>
      </w:r>
      <w:r>
        <w:rPr>
          <w:rFonts w:hint="eastAsia"/>
        </w:rPr>
        <w:br/>
      </w:r>
      <w:r>
        <w:rPr>
          <w:rFonts w:hint="eastAsia"/>
        </w:rPr>
        <w:t>　　　　5.1.3 购物中心</w:t>
      </w:r>
      <w:r>
        <w:rPr>
          <w:rFonts w:hint="eastAsia"/>
        </w:rPr>
        <w:br/>
      </w:r>
      <w:r>
        <w:rPr>
          <w:rFonts w:hint="eastAsia"/>
        </w:rPr>
        <w:t>　　　　5.1.4 医疗行业</w:t>
      </w:r>
      <w:r>
        <w:rPr>
          <w:rFonts w:hint="eastAsia"/>
        </w:rPr>
        <w:br/>
      </w:r>
      <w:r>
        <w:rPr>
          <w:rFonts w:hint="eastAsia"/>
        </w:rPr>
        <w:t>　　　　5.1.5 轨道交通</w:t>
      </w:r>
      <w:r>
        <w:rPr>
          <w:rFonts w:hint="eastAsia"/>
        </w:rPr>
        <w:br/>
      </w:r>
      <w:r>
        <w:rPr>
          <w:rFonts w:hint="eastAsia"/>
        </w:rPr>
        <w:t>　　　　5.1.6 学校</w:t>
      </w:r>
      <w:r>
        <w:rPr>
          <w:rFonts w:hint="eastAsia"/>
        </w:rPr>
        <w:br/>
      </w:r>
      <w:r>
        <w:rPr>
          <w:rFonts w:hint="eastAsia"/>
        </w:rPr>
        <w:t>　　　　5.1.7 机场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按应用细分，全球商用中央空调销售额对比（2021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按应用细分，全球商用中央空调销售额及市场份额（2021-2026）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按应用细分，全球商用中央空调销售额预测（2027-2032）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中国不同应用商用中央空调销售额及预测（2021-2032）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中国不同应用商用中央空调销售额及市场份额（2021-2026）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中国不同应用商用中央空调销售额预测（2027-2032）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商用中央空调行业发展趋势</w:t>
      </w:r>
      <w:r>
        <w:rPr>
          <w:rFonts w:hint="eastAsia"/>
        </w:rPr>
        <w:br/>
      </w:r>
      <w:r>
        <w:rPr>
          <w:rFonts w:hint="eastAsia"/>
        </w:rPr>
        <w:t>　　7.2 商用中央空调行业主要驱动因素</w:t>
      </w:r>
      <w:r>
        <w:rPr>
          <w:rFonts w:hint="eastAsia"/>
        </w:rPr>
        <w:br/>
      </w:r>
      <w:r>
        <w:rPr>
          <w:rFonts w:hint="eastAsia"/>
        </w:rPr>
        <w:t>　　7.3 商用中央空调中国企业SWOT分析</w:t>
      </w:r>
      <w:r>
        <w:rPr>
          <w:rFonts w:hint="eastAsia"/>
        </w:rPr>
        <w:br/>
      </w:r>
      <w:r>
        <w:rPr>
          <w:rFonts w:hint="eastAsia"/>
        </w:rPr>
        <w:t>　　7.4 中国商用中央空调行业政策环境分析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商用中央空调行业产业链简介</w:t>
      </w:r>
      <w:r>
        <w:rPr>
          <w:rFonts w:hint="eastAsia"/>
        </w:rPr>
        <w:br/>
      </w:r>
      <w:r>
        <w:rPr>
          <w:rFonts w:hint="eastAsia"/>
        </w:rPr>
        <w:t>　　　　8.1.1 商用中央空调行业供应链分析</w:t>
      </w:r>
      <w:r>
        <w:rPr>
          <w:rFonts w:hint="eastAsia"/>
        </w:rPr>
        <w:br/>
      </w:r>
      <w:r>
        <w:rPr>
          <w:rFonts w:hint="eastAsia"/>
        </w:rPr>
        <w:t>　　　　8.1.2 商用中央空调主要原料及供应情况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商用中央空调行业主要下游客户</w:t>
      </w:r>
      <w:r>
        <w:rPr>
          <w:rFonts w:hint="eastAsia"/>
        </w:rPr>
        <w:br/>
      </w:r>
      <w:r>
        <w:rPr>
          <w:rFonts w:hint="eastAsia"/>
        </w:rPr>
        <w:t>　　8.2 商用中央空调行业采购模式</w:t>
      </w:r>
      <w:r>
        <w:rPr>
          <w:rFonts w:hint="eastAsia"/>
        </w:rPr>
        <w:br/>
      </w:r>
      <w:r>
        <w:rPr>
          <w:rFonts w:hint="eastAsia"/>
        </w:rPr>
        <w:t>　　8.3 商用中央空调行业生产模式</w:t>
      </w:r>
      <w:r>
        <w:rPr>
          <w:rFonts w:hint="eastAsia"/>
        </w:rPr>
        <w:br/>
      </w:r>
      <w:r>
        <w:rPr>
          <w:rFonts w:hint="eastAsia"/>
        </w:rPr>
        <w:t>　　8.4 商用中央空调行业销售模式及销售渠道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商用中央空调行业发展主要特点</w:t>
      </w:r>
      <w:r>
        <w:rPr>
          <w:rFonts w:hint="eastAsia"/>
        </w:rPr>
        <w:br/>
      </w:r>
      <w:r>
        <w:rPr>
          <w:rFonts w:hint="eastAsia"/>
        </w:rPr>
        <w:t>　　表 2： 商用中央空调行业发展有利因素分析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商用中央空调行业发展不利因素分析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进入商用中央空调行业壁垒</w:t>
      </w:r>
      <w:r>
        <w:rPr>
          <w:rFonts w:hint="eastAsia"/>
        </w:rPr>
        <w:br/>
      </w:r>
      <w:r>
        <w:rPr>
          <w:rFonts w:hint="eastAsia"/>
        </w:rPr>
        <w:t>　　表 5： 商用中央空调主要企业在国际市场占有率（按收入，2023-2026）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2025年商用中央空调主要企业在国际市场排名（按收入）&amp;（万元）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全球市场主要企业商用中央空调销售收入（2023-2026）&amp;（万元）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商用中央空调主要企业在中国市场占有率（按收入，2023-2026）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2025年商用中央空调主要企业在中国市场排名（按收入）&amp;（万元）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中国市场主要企业商用中央空调销售收入（2023-2026）&amp;（万元）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全球主要厂商商用中央空调总部及产地分布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全球主要厂商成立时间及商用中央空调商业化日期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全球主要厂商商用中央空调产品类型及应用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2025年全球商用中央空调主要厂商市场地位（第一梯队、第二梯队和第三梯队）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全球商用中央空调市场投资、并购等现状分析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全球主要地区商用中央空调销售额：（2021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全球主要地区商用中央空调销售额（2021-2026）&amp;（万元）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全球主要地区商用中央空调销售额及份额列表（2021-2026）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全球主要地区商用中央空调销售额预测（2027-2032）&amp;（万元）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全球主要地区商用中央空调销售额及份额列表预测（2027-2032）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水机中央空调主要企业列表</w:t>
      </w:r>
      <w:r>
        <w:rPr>
          <w:rFonts w:hint="eastAsia"/>
        </w:rPr>
        <w:br/>
      </w:r>
      <w:r>
        <w:rPr>
          <w:rFonts w:hint="eastAsia"/>
        </w:rPr>
        <w:t>　　表 22： 多联机空调主要企业列表</w:t>
      </w:r>
      <w:r>
        <w:rPr>
          <w:rFonts w:hint="eastAsia"/>
        </w:rPr>
        <w:br/>
      </w:r>
      <w:r>
        <w:rPr>
          <w:rFonts w:hint="eastAsia"/>
        </w:rPr>
        <w:t>　　表 23： 单元机空调主要企业列表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按产品类型细分，全球商用中央空调销售额及增长率对比（2021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按产品类型细分，全球商用中央空调销售额（2021-2026）&amp;（万元）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按产品类型细分，全球商用中央空调销售额市场份额列表（2021-2026）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按产品类型细分，全球商用中央空调销售额预测（2027-2032）&amp;（万元）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按产品类型细分，全球商用中央空调销售额市场份额预测（2027-2032）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按产品类型细分，中国商用中央空调销售额（2021-2026）&amp;（万元）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按产品类型细分，中国商用中央空调销售额市场份额列表（2021-2026）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按产品类型细分，中国商用中央空调销售额预测（2027-2032）&amp;（万元）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按产品类型细分，中国商用中央空调销售额市场份额预测（2027-2032）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按应用细分，全球商用中央空调销售额及增长率对比（2021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按应用细分，全球商用中央空调销售额（2021-2026）&amp;（万元）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按应用细分，全球商用中央空调销售额市场份额列表（2021-2026）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按应用细分，全球商用中央空调销售额预测（2027-2032）&amp;（万元）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按应用细分，全球商用中央空调市场份额预测（2027-2032）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中国不同应用商用中央空调销售额（2021-2026）&amp;（万元）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中国不同应用商用中央空调销售额市场份额列表（2021-2026）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中国不同应用商用中央空调销售额预测（2027-2032）&amp;（万元）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中国不同应用商用中央空调销售额市场份额预测（2027-2032）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重点企业（15）公司信息、总部、商用中央空调市场地位以及主要的竞争对手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商用中央空调产品及服务介绍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商用中央空调收入及毛利率（2021-2026）&amp;（万元）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商用中央空调行业发展趋势</w:t>
      </w:r>
      <w:r>
        <w:rPr>
          <w:rFonts w:hint="eastAsia"/>
        </w:rPr>
        <w:br/>
      </w:r>
      <w:r>
        <w:rPr>
          <w:rFonts w:hint="eastAsia"/>
        </w:rPr>
        <w:t>　　表 118： 商用中央空调行业主要驱动因素</w:t>
      </w:r>
      <w:r>
        <w:rPr>
          <w:rFonts w:hint="eastAsia"/>
        </w:rPr>
        <w:br/>
      </w:r>
      <w:r>
        <w:rPr>
          <w:rFonts w:hint="eastAsia"/>
        </w:rPr>
        <w:t>　　表 119： 商用中央空调行业供应链分析</w:t>
      </w:r>
      <w:r>
        <w:rPr>
          <w:rFonts w:hint="eastAsia"/>
        </w:rPr>
        <w:br/>
      </w:r>
      <w:r>
        <w:rPr>
          <w:rFonts w:hint="eastAsia"/>
        </w:rPr>
        <w:t>　　表 120： 商用中央空调上游原料供应商</w:t>
      </w:r>
      <w:r>
        <w:rPr>
          <w:rFonts w:hint="eastAsia"/>
        </w:rPr>
        <w:br/>
      </w:r>
      <w:r>
        <w:rPr>
          <w:rFonts w:hint="eastAsia"/>
        </w:rPr>
        <w:t>　　表 121： 商用中央空调行业主要下游客户</w:t>
      </w:r>
      <w:r>
        <w:rPr>
          <w:rFonts w:hint="eastAsia"/>
        </w:rPr>
        <w:br/>
      </w:r>
      <w:r>
        <w:rPr>
          <w:rFonts w:hint="eastAsia"/>
        </w:rPr>
        <w:t>　　表 122： 商用中央空调典型经销商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商用中央空调产品图片</w:t>
      </w:r>
      <w:r>
        <w:rPr>
          <w:rFonts w:hint="eastAsia"/>
        </w:rPr>
        <w:br/>
      </w:r>
      <w:r>
        <w:rPr>
          <w:rFonts w:hint="eastAsia"/>
        </w:rPr>
        <w:t>　　图 2： 全球市场商用中央空调市场规模，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全球商用中央空调市场销售额预测：（万元）&amp;（2021-2032）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中国市场商用中央空调销售额及未来趋势（2021-2032）&amp;（万元）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2025年全球前五大厂商商用中央空调市场份额</w:t>
      </w:r>
      <w:r>
        <w:rPr>
          <w:rFonts w:hint="eastAsia"/>
        </w:rPr>
        <w:br/>
      </w:r>
      <w:r>
        <w:rPr>
          <w:rFonts w:hint="eastAsia"/>
        </w:rPr>
        <w:t>　　图 6： 2025年全球商用中央空调第一梯队、第二梯队和第三梯队厂商及市场份额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全球主要地区商用中央空调销售额市场份额（2021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北美商用中央空调销售额及预测（2021-2032）&amp;（万元）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欧洲商用中央空调销售额及预测（2021-2032）&amp;（万元）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中国商用中央空调销售额及预测（2021-2032）&amp;（万元）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日本商用中央空调销售额及预测（2021-2032）&amp;（万元）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东南亚商用中央空调销售额及预测（2021-2032）&amp;（万元）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印度商用中央空调销售额及预测（2021-2032）&amp;（万元）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南美商用中央空调销售额及预测（2021-2032）&amp;（万元）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中东商用中央空调销售额及预测（2021-2032）&amp;（万元）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水机中央空调 产品图片</w:t>
      </w:r>
      <w:r>
        <w:rPr>
          <w:rFonts w:hint="eastAsia"/>
        </w:rPr>
        <w:br/>
      </w:r>
      <w:r>
        <w:rPr>
          <w:rFonts w:hint="eastAsia"/>
        </w:rPr>
        <w:t>　　图 17： 全球水机中央空调规模及增长率（2021-2032）&amp;（万元）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多联机空调产品图片</w:t>
      </w:r>
      <w:r>
        <w:rPr>
          <w:rFonts w:hint="eastAsia"/>
        </w:rPr>
        <w:br/>
      </w:r>
      <w:r>
        <w:rPr>
          <w:rFonts w:hint="eastAsia"/>
        </w:rPr>
        <w:t>　　图 19： 全球多联机空调规模及增长率（2021-2032）&amp;（万元）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单元机空调产品图片</w:t>
      </w:r>
      <w:r>
        <w:rPr>
          <w:rFonts w:hint="eastAsia"/>
        </w:rPr>
        <w:br/>
      </w:r>
      <w:r>
        <w:rPr>
          <w:rFonts w:hint="eastAsia"/>
        </w:rPr>
        <w:t>　　图 21： 全球单元机空调规模及增长率（2021-2032）&amp;（万元）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按产品类型细分，全球商用中央空调市场份额2025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按产品类型细分，全球商用中央空调市场份额2021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按产品类型细分，全球商用中央空调市场份额预测2026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按产品类型细分，中国商用中央空调市场份额2021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按产品类型细分，中国商用中央空调市场份额预测2026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办公楼</w:t>
      </w:r>
      <w:r>
        <w:rPr>
          <w:rFonts w:hint="eastAsia"/>
        </w:rPr>
        <w:br/>
      </w:r>
      <w:r>
        <w:rPr>
          <w:rFonts w:hint="eastAsia"/>
        </w:rPr>
        <w:t>　　图 30： 酒店</w:t>
      </w:r>
      <w:r>
        <w:rPr>
          <w:rFonts w:hint="eastAsia"/>
        </w:rPr>
        <w:br/>
      </w:r>
      <w:r>
        <w:rPr>
          <w:rFonts w:hint="eastAsia"/>
        </w:rPr>
        <w:t>　　图 31： 购物中心</w:t>
      </w:r>
      <w:r>
        <w:rPr>
          <w:rFonts w:hint="eastAsia"/>
        </w:rPr>
        <w:br/>
      </w:r>
      <w:r>
        <w:rPr>
          <w:rFonts w:hint="eastAsia"/>
        </w:rPr>
        <w:t>　　图 32： 医疗行业</w:t>
      </w:r>
      <w:r>
        <w:rPr>
          <w:rFonts w:hint="eastAsia"/>
        </w:rPr>
        <w:br/>
      </w:r>
      <w:r>
        <w:rPr>
          <w:rFonts w:hint="eastAsia"/>
        </w:rPr>
        <w:t>　　图 33： 轨道交通</w:t>
      </w:r>
      <w:r>
        <w:rPr>
          <w:rFonts w:hint="eastAsia"/>
        </w:rPr>
        <w:br/>
      </w:r>
      <w:r>
        <w:rPr>
          <w:rFonts w:hint="eastAsia"/>
        </w:rPr>
        <w:t>　　图 34： 学校</w:t>
      </w:r>
      <w:r>
        <w:rPr>
          <w:rFonts w:hint="eastAsia"/>
        </w:rPr>
        <w:br/>
      </w:r>
      <w:r>
        <w:rPr>
          <w:rFonts w:hint="eastAsia"/>
        </w:rPr>
        <w:t>　　图 35： 机场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按应用细分，全球商用中央空调市场份额2025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按应用细分，全球商用中央空调市场份额2021 &amp; 2025</w:t>
      </w:r>
      <w:r>
        <w:rPr>
          <w:rFonts w:hint="eastAsia"/>
        </w:rPr>
        <w:br/>
      </w:r>
      <w:r>
        <w:rPr>
          <w:rFonts w:hint="eastAsia"/>
        </w:rPr>
        <w:t>　　图 39： 商用中央空调中国企业SWOT分析</w:t>
      </w:r>
      <w:r>
        <w:rPr>
          <w:rFonts w:hint="eastAsia"/>
        </w:rPr>
        <w:br/>
      </w:r>
      <w:r>
        <w:rPr>
          <w:rFonts w:hint="eastAsia"/>
        </w:rPr>
        <w:t>　　图 40： 商用中央空调产业链</w:t>
      </w:r>
      <w:r>
        <w:rPr>
          <w:rFonts w:hint="eastAsia"/>
        </w:rPr>
        <w:br/>
      </w:r>
      <w:r>
        <w:rPr>
          <w:rFonts w:hint="eastAsia"/>
        </w:rPr>
        <w:t>　　图 41： 商用中央空调行业采购模式分析</w:t>
      </w:r>
      <w:r>
        <w:rPr>
          <w:rFonts w:hint="eastAsia"/>
        </w:rPr>
        <w:br/>
      </w:r>
      <w:r>
        <w:rPr>
          <w:rFonts w:hint="eastAsia"/>
        </w:rPr>
        <w:t>　　图 42： 商用中央空调行业生产模式</w:t>
      </w:r>
      <w:r>
        <w:rPr>
          <w:rFonts w:hint="eastAsia"/>
        </w:rPr>
        <w:br/>
      </w:r>
      <w:r>
        <w:rPr>
          <w:rFonts w:hint="eastAsia"/>
        </w:rPr>
        <w:t>　　图 43： 商用中央空调行业销售模式分析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5f2a964da48c7" w:history="1">
        <w:r>
          <w:rPr>
            <w:rStyle w:val="Hyperlink"/>
          </w:rPr>
          <w:t>2026-2032年全球与中国商用中央空调行业现状及前景分析报告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5f2a964da48c7" w:history="1">
        <w:r>
          <w:rPr>
            <w:rStyle w:val="Hyperlink"/>
          </w:rPr>
          <w:t>https://www.20087.com/2/22/ShangYongZhongYangKongTiaoXianZhuangYuQianJingFenXi.html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空调、商用中央空调一小时多少度电、中央空调工程、商用中央空调报价表、日立中央空调官网首页、商用中央空调多少钱一个平方、世界十大中央空调排名、商用中央空调不制冷原因及解决办法、三大公认最好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0a4a380ce4577" w:history="1">
      <w:r>
        <w:rPr>
          <w:rStyle w:val="Hyperlink"/>
        </w:rPr>
        <w:t>2026-2032年全球与中国商用中央空调行业现状及前景分析报告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angYongZhongYangKongTiaoXianZhuangYuQianJingFenXi.html" TargetMode="External" Id="R1445f2a964da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angYongZhongYangKongTiaoXianZhuangYuQianJingFenXi.html" TargetMode="External" Id="R62c0a4a380c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2026-01-03T04:36:47Z</dcterms:created>
  <dcterms:modified xsi:type="dcterms:W3CDTF">2026-01-03T05:36:47Z</dcterms:modified>
  <dc:subject>2026-2032年全球与中国商用中央空调行业现状及前景分析报告</dc:subject>
  <dc:title>2026-2032年全球与中国商用中央空调行业现状及前景分析报告</dc:title>
  <cp:keywords>2026-2032年全球与中国商用中央空调行业现状及前景分析报告</cp:keywords>
  <dc:description>2026-2032年全球与中国商用中央空调行业现状及前景分析报告</dc:description>
</cp:coreProperties>
</file>