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ea34987a0a4d18" w:history="1">
              <w:r>
                <w:rPr>
                  <w:rStyle w:val="Hyperlink"/>
                </w:rPr>
                <w:t>2025-2031年中国燃气灶行业发展全面调研与未来趋势分析报告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ea34987a0a4d18" w:history="1">
              <w:r>
                <w:rPr>
                  <w:rStyle w:val="Hyperlink"/>
                </w:rPr>
                <w:t>2025-2031年中国燃气灶行业发展全面调研与未来趋势分析报告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ea34987a0a4d18" w:history="1">
                <w:r>
                  <w:rPr>
                    <w:rStyle w:val="Hyperlink"/>
                  </w:rPr>
                  <w:t>https://www.20087.com/3/22/RanQiZaoHangYeQuShiFenXi.html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中的基本烹饪工具，近年来随着消费者对生活品质要求的提高，其功能和设计也在不断更新迭代。目前，燃气灶不仅在燃烧效率和安全性方面有了显著提升，还加入了更多智能化的功能，如定时关火、智能火力调节等。同时，燃气灶的设计更加注重美观与实用性的结合，以满足现代厨房装修的需求。</w:t>
      </w:r>
      <w:r>
        <w:rPr>
          <w:rFonts w:hint="eastAsia"/>
        </w:rPr>
        <w:br/>
      </w:r>
      <w:r>
        <w:rPr>
          <w:rFonts w:hint="eastAsia"/>
        </w:rPr>
        <w:t>　　未来，燃气灶的发展将更加注重节能环保和智能化技术的应用。随着人们对节能环保意识的增强，燃气灶将更加注重提高燃烧效率，减少能源消耗。此外，随着物联网技术的发展，燃气灶将更加智能化，能够通过手机APP进行远程控制和监控，提供更加便捷的烹饪体验。同时，安全性能也将得到进一步加强，通过加入更多的安全保护装置，确保用户使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ea34987a0a4d18" w:history="1">
        <w:r>
          <w:rPr>
            <w:rStyle w:val="Hyperlink"/>
          </w:rPr>
          <w:t>2025-2031年中国燃气灶行业发展全面调研与未来趋势分析报告</w:t>
        </w:r>
      </w:hyperlink>
      <w:r>
        <w:rPr>
          <w:rFonts w:hint="eastAsia"/>
        </w:rPr>
        <w:t>》通过详实的数据分析，全面解析了燃气灶行业的市场规模、需求动态及价格趋势，深入探讨了燃气灶产业链上下游的协同关系与竞争格局变化。报告对燃气灶细分市场进行精准划分，结合重点企业研究，揭示了品牌影响力与市场集中度的现状，为行业参与者提供了清晰的竞争态势洞察。同时，报告结合宏观经济环境、技术发展路径及消费者需求演变，科学预测了燃气灶行业的未来发展方向，并针对潜在风险提出了切实可行的应对策略。报告为燃气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燃气灶行业产业链分析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三、产业链上下游对燃气灶行业的影响分析</w:t>
      </w:r>
      <w:r>
        <w:rPr>
          <w:rFonts w:hint="eastAsia"/>
        </w:rPr>
        <w:br/>
      </w:r>
      <w:r>
        <w:rPr>
          <w:rFonts w:hint="eastAsia"/>
        </w:rPr>
        <w:t>　　第三节 全球燃气灶行业发展分析</w:t>
      </w:r>
      <w:r>
        <w:rPr>
          <w:rFonts w:hint="eastAsia"/>
        </w:rPr>
        <w:br/>
      </w:r>
      <w:r>
        <w:rPr>
          <w:rFonts w:hint="eastAsia"/>
        </w:rPr>
        <w:t>　　　　一、全球燃气灶行业发展历程</w:t>
      </w:r>
      <w:r>
        <w:rPr>
          <w:rFonts w:hint="eastAsia"/>
        </w:rPr>
        <w:br/>
      </w:r>
      <w:r>
        <w:rPr>
          <w:rFonts w:hint="eastAsia"/>
        </w:rPr>
        <w:t>　　　　二、全球燃气灶行业主要生产国家地区分析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三、全球燃气灶行业发展趋势分析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一、燃气灶行业相关政策分析</w:t>
      </w:r>
      <w:r>
        <w:rPr>
          <w:rFonts w:hint="eastAsia"/>
        </w:rPr>
        <w:br/>
      </w:r>
      <w:r>
        <w:rPr>
          <w:rFonts w:hint="eastAsia"/>
        </w:rPr>
        <w:t>　　　　　　1、《家电能效领跑者实施细则》</w:t>
      </w:r>
      <w:r>
        <w:rPr>
          <w:rFonts w:hint="eastAsia"/>
        </w:rPr>
        <w:br/>
      </w:r>
      <w:r>
        <w:rPr>
          <w:rFonts w:hint="eastAsia"/>
        </w:rPr>
        <w:t>　　　　　　2、《新版废弃电器电子产品处理基金补贴标准》</w:t>
      </w:r>
      <w:r>
        <w:rPr>
          <w:rFonts w:hint="eastAsia"/>
        </w:rPr>
        <w:br/>
      </w:r>
      <w:r>
        <w:rPr>
          <w:rFonts w:hint="eastAsia"/>
        </w:rPr>
        <w:t>　　　　　　3、《缺陷消费品召回管理办法》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2020-2025年中国燃气灶行业技术发展环境分析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一、燃气灶行业技术现状分析</w:t>
      </w:r>
      <w:r>
        <w:rPr>
          <w:rFonts w:hint="eastAsia"/>
        </w:rPr>
        <w:br/>
      </w:r>
      <w:r>
        <w:rPr>
          <w:rFonts w:hint="eastAsia"/>
        </w:rPr>
        <w:t>　　　　二、燃气灶行业技术趋势分析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中国燃气灶行业产销贸易分析及预测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燃气灶行业生产分析</w:t>
      </w:r>
      <w:r>
        <w:rPr>
          <w:rFonts w:hint="eastAsia"/>
        </w:rPr>
        <w:br/>
      </w:r>
      <w:r>
        <w:rPr>
          <w:rFonts w:hint="eastAsia"/>
        </w:rPr>
        <w:t>　　　　一、中国燃气灶行业生产特点分析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三、2020-2025年中国燃气灶行业产值分析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五、2025-2031年中国燃气灶行业产值预测</w:t>
      </w:r>
      <w:r>
        <w:rPr>
          <w:rFonts w:hint="eastAsia"/>
        </w:rPr>
        <w:br/>
      </w:r>
      <w:r>
        <w:rPr>
          <w:rFonts w:hint="eastAsia"/>
        </w:rPr>
        <w:t>　　第二节 燃气灶行业销售分析</w:t>
      </w:r>
      <w:r>
        <w:rPr>
          <w:rFonts w:hint="eastAsia"/>
        </w:rPr>
        <w:br/>
      </w:r>
      <w:r>
        <w:rPr>
          <w:rFonts w:hint="eastAsia"/>
        </w:rPr>
        <w:t>　　　　一、中国燃气灶行业销售特点分析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二、2020-2025年中国燃气灶行业销量分析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三、2020-2025年中国燃气灶行业销售收入分析</w:t>
      </w:r>
      <w:r>
        <w:rPr>
          <w:rFonts w:hint="eastAsia"/>
        </w:rPr>
        <w:br/>
      </w:r>
      <w:r>
        <w:rPr>
          <w:rFonts w:hint="eastAsia"/>
        </w:rPr>
        <w:t>　　　　燃气灶各品牌2025年和2025年累计的销售金额及增速（千元、%）</w:t>
      </w:r>
      <w:r>
        <w:rPr>
          <w:rFonts w:hint="eastAsia"/>
        </w:rPr>
        <w:br/>
      </w:r>
      <w:r>
        <w:rPr>
          <w:rFonts w:hint="eastAsia"/>
        </w:rPr>
        <w:t>　　　　四、2025-2031年中国燃气灶行业销量预测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五、2025-2031年中国燃气灶行业销售收入预测</w:t>
      </w:r>
      <w:r>
        <w:rPr>
          <w:rFonts w:hint="eastAsia"/>
        </w:rPr>
        <w:br/>
      </w:r>
      <w:r>
        <w:rPr>
          <w:rFonts w:hint="eastAsia"/>
        </w:rPr>
        <w:t>　　第三节 燃气灶行业进出口贸易分析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一、2020-2025年燃气灶行业进口分析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二、2020-2025年燃气灶行业出口分析</w:t>
      </w:r>
      <w:r>
        <w:rPr>
          <w:rFonts w:hint="eastAsia"/>
        </w:rPr>
        <w:br/>
      </w:r>
      <w:r>
        <w:rPr>
          <w:rFonts w:hint="eastAsia"/>
        </w:rPr>
        <w:t>　　　　三、燃气灶行业进出口态势展望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中国燃气灶行业供需总体情况分析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中国燃气灶行业经济运行指标情况分析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中国燃气灶行业财务指标总体分析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2020-2025年中国燃气灶区域市场规模分析</w:t>
      </w:r>
      <w:r>
        <w:rPr>
          <w:rFonts w:hint="eastAsia"/>
        </w:rPr>
        <w:br/>
      </w:r>
      <w:r>
        <w:rPr>
          <w:rFonts w:hint="eastAsia"/>
        </w:rPr>
        <w:t>　　第一节 我国燃气灶区域市场结构分析</w:t>
      </w:r>
      <w:r>
        <w:rPr>
          <w:rFonts w:hint="eastAsia"/>
        </w:rPr>
        <w:br/>
      </w:r>
      <w:r>
        <w:rPr>
          <w:rFonts w:hint="eastAsia"/>
        </w:rPr>
        <w:t>　　第二节 中国燃气灶区域市场规模分析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2020-2025年中国燃气灶市场营销情况分析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2020-2025年中国燃气灶市场营销现状分析</w:t>
      </w:r>
      <w:r>
        <w:rPr>
          <w:rFonts w:hint="eastAsia"/>
        </w:rPr>
        <w:br/>
      </w:r>
      <w:r>
        <w:rPr>
          <w:rFonts w:hint="eastAsia"/>
        </w:rPr>
        <w:t>　　　　一、燃气灶市场营销动态概览</w:t>
      </w:r>
      <w:r>
        <w:rPr>
          <w:rFonts w:hint="eastAsia"/>
        </w:rPr>
        <w:br/>
      </w:r>
      <w:r>
        <w:rPr>
          <w:rFonts w:hint="eastAsia"/>
        </w:rPr>
        <w:t>　　　　二、燃气灶营销模式分析</w:t>
      </w:r>
      <w:r>
        <w:rPr>
          <w:rFonts w:hint="eastAsia"/>
        </w:rPr>
        <w:br/>
      </w:r>
      <w:r>
        <w:rPr>
          <w:rFonts w:hint="eastAsia"/>
        </w:rPr>
        <w:t>　　　　三、燃气灶市场营销渠道分析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一、关注产品质量，做好安全保证</w:t>
      </w:r>
      <w:r>
        <w:rPr>
          <w:rFonts w:hint="eastAsia"/>
        </w:rPr>
        <w:br/>
      </w:r>
      <w:r>
        <w:rPr>
          <w:rFonts w:hint="eastAsia"/>
        </w:rPr>
        <w:t>　　　　二、提高热效率，响应节能环保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一、打造产品款式、面板多样化</w:t>
      </w:r>
      <w:r>
        <w:rPr>
          <w:rFonts w:hint="eastAsia"/>
        </w:rPr>
        <w:br/>
      </w:r>
      <w:r>
        <w:rPr>
          <w:rFonts w:hint="eastAsia"/>
        </w:rPr>
        <w:t>　　　　二、改善使用便捷性，提升用户体验</w:t>
      </w:r>
      <w:r>
        <w:rPr>
          <w:rFonts w:hint="eastAsia"/>
        </w:rPr>
        <w:br/>
      </w:r>
      <w:r>
        <w:rPr>
          <w:rFonts w:hint="eastAsia"/>
        </w:rPr>
        <w:t>　　第六节 中国燃气灶行业SWOT分析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2020-2025年中国燃气灶行业竞争状况分析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中国燃气灶行业五力竞争分析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主要燃气灶企业竞争分析</w:t>
      </w:r>
      <w:r>
        <w:rPr>
          <w:rFonts w:hint="eastAsia"/>
        </w:rPr>
        <w:br/>
      </w:r>
      <w:r>
        <w:rPr>
          <w:rFonts w:hint="eastAsia"/>
        </w:rPr>
        <w:t>　　第一节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浙江奥田电器股份有限公司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绍兴市奥帅电器股份有限公司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帅康集团有限公司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德意控股集团有限公司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第十章 2025-2031年燃气灶行业投资价值评估分析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2025-2031年中国燃气灶行业发展趋势预测分析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2025-2031年中国燃气灶行业前景展望</w:t>
      </w:r>
      <w:r>
        <w:rPr>
          <w:rFonts w:hint="eastAsia"/>
        </w:rPr>
        <w:br/>
      </w:r>
      <w:r>
        <w:rPr>
          <w:rFonts w:hint="eastAsia"/>
        </w:rPr>
        <w:t>　　　　一、燃气灶的研究进展及趋势分析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二、燃气灶价格趋势分析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2025-2031年中国燃气灶行业市场预测分析</w:t>
      </w:r>
      <w:r>
        <w:rPr>
          <w:rFonts w:hint="eastAsia"/>
        </w:rPr>
        <w:br/>
      </w:r>
      <w:r>
        <w:rPr>
          <w:rFonts w:hint="eastAsia"/>
        </w:rPr>
        <w:t>　　　　一、燃气灶市场供给预测分析</w:t>
      </w:r>
      <w:r>
        <w:rPr>
          <w:rFonts w:hint="eastAsia"/>
        </w:rPr>
        <w:br/>
      </w:r>
      <w:r>
        <w:rPr>
          <w:rFonts w:hint="eastAsia"/>
        </w:rPr>
        <w:t>　　　　二、燃气灶需求预测分析</w:t>
      </w:r>
      <w:r>
        <w:rPr>
          <w:rFonts w:hint="eastAsia"/>
        </w:rPr>
        <w:br/>
      </w:r>
      <w:r>
        <w:rPr>
          <w:rFonts w:hint="eastAsia"/>
        </w:rPr>
        <w:t>　　　　三、燃气灶竞争格局预测分析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2025-2031年中国燃气灶行业投资和风险预警分析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2025-2031年燃气灶行业发展环境分析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三、2025-2031年中国燃气灶行业盈利因素</w:t>
      </w:r>
      <w:r>
        <w:rPr>
          <w:rFonts w:hint="eastAsia"/>
        </w:rPr>
        <w:br/>
      </w:r>
      <w:r>
        <w:rPr>
          <w:rFonts w:hint="eastAsia"/>
        </w:rPr>
        <w:t>　　第三节 2025-2031年燃气灶行业投资风险分析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三、2025-2031年中国燃气灶行业供求风险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四、2025-2031年中国燃气灶行业其它风险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2025-2031年中国燃气灶行业投资机会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一、2025-2031年中国燃气灶行业最新投资动向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二、2025-2031年中国燃气灶行业投资机会分析</w:t>
      </w:r>
      <w:r>
        <w:rPr>
          <w:rFonts w:hint="eastAsia"/>
        </w:rPr>
        <w:br/>
      </w:r>
      <w:r>
        <w:rPr>
          <w:rFonts w:hint="eastAsia"/>
        </w:rPr>
        <w:t>　　第五节 中:智:林:－2025-2031年中国燃气灶行业主要投资建议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2020-2025年中国燃气灶行业企业数量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2020-2025年中国燃气灶行业资产规模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2020-2025年中国燃气灶行业市场规模分析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2020-2025年中国燃气灶行业销售利润率指标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2020-2025年中国燃气灶行业亏损面指标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2020-2025年中国燃气灶行业资产负债率指标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2020-2025年中国燃气灶行业应收帐款周转率指标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2020-2025年中国燃气灶行业流动资产周转率指标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2020-2025年中国燃气灶行业存货周转率指标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2020-2025年中国燃气灶行业利润总额增长率指标</w:t>
      </w:r>
      <w:r>
        <w:rPr>
          <w:rFonts w:hint="eastAsia"/>
        </w:rPr>
        <w:br/>
      </w:r>
      <w:r>
        <w:rPr>
          <w:rFonts w:hint="eastAsia"/>
        </w:rPr>
        <w:t>　　图表 2020-2025年中国燃气灶行业销售收入增长率指标</w:t>
      </w:r>
      <w:r>
        <w:rPr>
          <w:rFonts w:hint="eastAsia"/>
        </w:rPr>
        <w:br/>
      </w:r>
      <w:r>
        <w:rPr>
          <w:rFonts w:hint="eastAsia"/>
        </w:rPr>
        <w:t>　　图表 2025-2031年中国燃气灶行业产量预测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2025-2031年中国燃气灶行业销售收入预测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2025-2031年中国燃气灶行业市场规模预测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ea34987a0a4d18" w:history="1">
        <w:r>
          <w:rPr>
            <w:rStyle w:val="Hyperlink"/>
          </w:rPr>
          <w:t>2025-2031年中国燃气灶行业发展全面调研与未来趋势分析报告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ea34987a0a4d18" w:history="1">
        <w:r>
          <w:rPr>
            <w:rStyle w:val="Hyperlink"/>
          </w:rPr>
          <w:t>https://www.20087.com/3/22/RanQiZaoHangYeQuShiFenXi.html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20f7ace3e4742" w:history="1">
      <w:r>
        <w:rPr>
          <w:rStyle w:val="Hyperlink"/>
        </w:rPr>
        <w:t>2025-2031年中国燃气灶行业发展全面调研与未来趋势分析报告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RanQiZaoHangYeQuShiFenXi.html" TargetMode="External" Id="R5aea34987a0a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RanQiZaoHangYeQuShiFenXi.html" TargetMode="External" Id="R37420f7ace3e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2025-06-29T02:42:00Z</dcterms:created>
  <dcterms:modified xsi:type="dcterms:W3CDTF">2025-06-29T03:42:00Z</dcterms:modified>
  <dc:subject>2025-2031年中国燃气灶行业发展全面调研与未来趋势分析报告</dc:subject>
  <dc:title>2025-2031年中国燃气灶行业发展全面调研与未来趋势分析报告</dc:title>
  <cp:keywords>2025-2031年中国燃气灶行业发展全面调研与未来趋势分析报告</cp:keywords>
  <dc:description>2025-2031年中国燃气灶行业发展全面调研与未来趋势分析报告</dc:description>
</cp:coreProperties>
</file>