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d71bee5947a6" w:history="1">
              <w:r>
                <w:rPr>
                  <w:rStyle w:val="Hyperlink"/>
                </w:rPr>
                <w:t>2026-2032年中国锂电吹风机市场分析与前景趋势预测报告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d71bee5947a6" w:history="1">
              <w:r>
                <w:rPr>
                  <w:rStyle w:val="Hyperlink"/>
                </w:rPr>
                <w:t>2026-2032年中国锂电吹风机市场分析与前景趋势预测报告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ad71bee5947a6" w:history="1">
                <w:r>
                  <w:rPr>
                    <w:rStyle w:val="Hyperlink"/>
                  </w:rPr>
                  <w:t>https://www.20087.com/3/62/LiDianChuiFengJiShiChangQianJingYuCe.html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吹风机是以可充电锂离子电池为动力源的手持式送风设备，摆脱电源线束缚，适用于户外清洁、园林养护、车载除尘及应急通风等移动作业场景。目前，锂电吹风机凭借便携性与灵活性在家庭、物业及市政环卫等领域广泛应用，产品按风量与续航分为轻量级与专业级，满足不同强度作业需求。无刷电机技术的普及显著提升了能效比与使用寿命，配合多档风速调节与低噪声设计，改善用户体验。电池管理系统（BMS）的集成，实现过充、过放、过热及短路保护，提升安全性与循环寿命。随着电池能量密度提升与快充技术进步，设备续航能力与使用便利性持续增强，部分产品支持电池互换与多工具共享，降低用户持有成本。</w:t>
      </w:r>
      <w:r>
        <w:rPr>
          <w:rFonts w:hint="eastAsia"/>
        </w:rPr>
        <w:br/>
      </w:r>
      <w:r>
        <w:rPr>
          <w:rFonts w:hint="eastAsia"/>
        </w:rPr>
        <w:t>　　未来，锂电吹风机将向高效能、智能化与多功能集成方向发展。市场调研网指出，高能量密度固态电池或硅基负极电池的应用，有望在减轻重量的同时大幅延长续航时间，拓展在长时间户外作业中的适用性。智能传感与自适应控制技术的引入，使设备可根据负载变化自动调节功率输出，优化能耗与噪声表现。与物联网平台的连接，实现使用数据记录、电池健康状态远程诊断及防盗定位等功能，提升设备管理效率。在多功能化趋势下，部分产品集成吸尘、喷雾或照明模块，适应多样化作业需求。环保法规推动可回收电池与模块化设计，便于维修与资源再利用。整体而言，锂电吹风机正从单一送风工具向高效、智能、可持续的移动作业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1ad71bee5947a6" w:history="1">
        <w:r>
          <w:rPr>
            <w:rStyle w:val="Hyperlink"/>
          </w:rPr>
          <w:t>2026-2032年中国锂电吹风机市场分析与前景趋势预测报告</w:t>
        </w:r>
      </w:hyperlink>
      <w:r>
        <w:rPr>
          <w:rFonts w:hint="eastAsia"/>
        </w:rPr>
        <w:t>》，2025年锂电吹风机行业市场规模达 亿元，预计2032年市场规模将达 亿元，期间年均复合增长率（CAGR）达 %。报告基于国家统计局、海关总署、相关协会等权威部门数据，结合长期监测的一手资料，系统分析了锂电吹风机行业的发展现状、市场规模、供需动态及进出口情况。报告详细解读了锂电吹风机产业链上下游、重点区域市场、竞争格局及领先企业的表现，同时评估了锂电吹风机行业风险与投资机会。通过对锂电吹风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锂电吹风机行业概述</w:t>
      </w:r>
      <w:r>
        <w:rPr>
          <w:rFonts w:hint="eastAsia"/>
        </w:rPr>
        <w:br/>
      </w:r>
      <w:r>
        <w:rPr>
          <w:rFonts w:hint="eastAsia"/>
        </w:rPr>
        <w:t>　　第一节 锂电吹风机定义与分类</w:t>
      </w:r>
      <w:r>
        <w:rPr>
          <w:rFonts w:hint="eastAsia"/>
        </w:rPr>
        <w:br/>
      </w:r>
      <w:r>
        <w:rPr>
          <w:rFonts w:hint="eastAsia"/>
        </w:rPr>
        <w:t>　　第二节 锂电吹风机应用领域</w:t>
      </w:r>
      <w:r>
        <w:rPr>
          <w:rFonts w:hint="eastAsia"/>
        </w:rPr>
        <w:br/>
      </w:r>
      <w:r>
        <w:rPr>
          <w:rFonts w:hint="eastAsia"/>
        </w:rPr>
        <w:t>　　第三节 锂电吹风机行业经济指标分析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锂电吹风机产业链及经营模式分析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三、锂电吹风机销售模式及销售渠道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全球锂电吹风机市场发展综述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2020-2025年全球锂电吹风机市场规模与趋势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主要国家与地区锂电吹风机市场分析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2026-2032年全球锂电吹风机行业发展趋势与前景预测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中国锂电吹风机行业市场分析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2025-2026年锂电吹风机产能与投资动态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一、国内锂电吹风机产能及利用情况</w:t>
      </w:r>
      <w:r>
        <w:rPr>
          <w:rFonts w:hint="eastAsia"/>
        </w:rPr>
        <w:br/>
      </w:r>
      <w:r>
        <w:rPr>
          <w:rFonts w:hint="eastAsia"/>
        </w:rPr>
        <w:t>　　　　二、锂电吹风机产能扩张与投资动态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2026-2032年锂电吹风机行业产量统计与趋势预测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一、2020-2025年锂电吹风机行业产量数据统计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1、2020-2025年锂电吹风机产量及增长趋势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2、2020-2025年锂电吹风机细分产品产量及份额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二、影响锂电吹风机产量的关键因素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三、2026-2032年锂电吹风机产量预测</w:t>
      </w:r>
      <w:r>
        <w:rPr>
          <w:rFonts w:hint="eastAsia"/>
        </w:rPr>
        <w:br/>
      </w:r>
      <w:r>
        <w:rPr>
          <w:rFonts w:hint="eastAsia"/>
        </w:rPr>
        <w:t>　　第三节 2026-2032年锂电吹风机市场需求与销售分析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一、2025-2026年锂电吹风机行业需求现状</w:t>
      </w:r>
      <w:r>
        <w:rPr>
          <w:rFonts w:hint="eastAsia"/>
        </w:rPr>
        <w:br/>
      </w:r>
      <w:r>
        <w:rPr>
          <w:rFonts w:hint="eastAsia"/>
        </w:rPr>
        <w:t>　　　　二、锂电吹风机客户群体与需求特点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三、2020-2025年锂电吹风机行业销售规模分析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四、2026-2032年锂电吹风机市场增长潜力与规模预测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中国锂电吹风机细分市场与下游应用领域分析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锂电吹风机细分市场分析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一、2025-2026年锂电吹风机主要细分产品市场现状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锂电吹风机下游应用与客户群体分析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一、2025-2026年锂电吹风机各应用领域市场现状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锂电吹风机价格机制与竞争策略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一、2020-2025年锂电吹风机市场价格走势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锂电吹风机定价策略与方法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2026-2032年锂电吹风机价格竞争态势与趋势预测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中国锂电吹风机行业重点区域市场研究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2025-2026年重点区域锂电吹风机市场发展概况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三、2026-2032年锂电吹风机行业发展潜力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三、2026-2032年锂电吹风机行业发展潜力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三、2026-2032年锂电吹风机行业发展潜力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三、2026-2032年锂电吹风机行业发展潜力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三、2026-2032年锂电吹风机行业发展潜力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2020-2025年中国锂电吹风机行业进出口情况分析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锂电吹风机行业进口情况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一、2020-2025年锂电吹风机进口规模及增长情况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二、锂电吹风机主要进口来源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锂电吹风机行业出口情况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一、2020-2025年锂电吹风机出口规模及增长情况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二、锂电吹风机主要出口目的地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2020-2025年中国锂电吹风机行业总体发展与财务状况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2020-2025年中国锂电吹风机行业规模情况</w:t>
      </w:r>
      <w:r>
        <w:rPr>
          <w:rFonts w:hint="eastAsia"/>
        </w:rPr>
        <w:br/>
      </w:r>
      <w:r>
        <w:rPr>
          <w:rFonts w:hint="eastAsia"/>
        </w:rPr>
        <w:t>　　　　一、锂电吹风机行业企业数量规模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二、锂电吹风机行业从业人员规模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三、锂电吹风机行业市场敏感性分析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2020-2025年中国锂电吹风机行业财务能力分析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一、锂电吹风机行业盈利能力</w:t>
      </w:r>
      <w:r>
        <w:rPr>
          <w:rFonts w:hint="eastAsia"/>
        </w:rPr>
        <w:br/>
      </w:r>
      <w:r>
        <w:rPr>
          <w:rFonts w:hint="eastAsia"/>
        </w:rPr>
        <w:t>　　　　二、锂电吹风机行业偿债能力</w:t>
      </w:r>
      <w:r>
        <w:rPr>
          <w:rFonts w:hint="eastAsia"/>
        </w:rPr>
        <w:br/>
      </w:r>
      <w:r>
        <w:rPr>
          <w:rFonts w:hint="eastAsia"/>
        </w:rPr>
        <w:t>　　　　三、锂电吹风机行业营运能力</w:t>
      </w:r>
      <w:r>
        <w:rPr>
          <w:rFonts w:hint="eastAsia"/>
        </w:rPr>
        <w:br/>
      </w:r>
      <w:r>
        <w:rPr>
          <w:rFonts w:hint="eastAsia"/>
        </w:rPr>
        <w:t>　　　　四、锂电吹风机行业发展能力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锂电吹风机行业重点企业调研分析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锂电吹风机行业竞争格局总览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2025-2026年锂电吹风机行业竞争力分析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2020-2025年锂电吹风机行业企业并购活动分析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2025-2026年锂电吹风机行业会展与招投标活动分析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一、锂电吹风机行业会展活动及其市场影响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2026年中国锂电吹风机企业发展企业发展策略与建议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锂电吹风机销售模式与渠道策略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锂电吹风机品牌与市场推广策略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锂电吹风机研发投入与技术创新能力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锂电吹风机合作联盟与资源整合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中国锂电吹风机行业风险与对策</w:t>
      </w:r>
      <w:r>
        <w:rPr>
          <w:rFonts w:hint="eastAsia"/>
        </w:rPr>
        <w:br/>
      </w:r>
      <w:r>
        <w:rPr>
          <w:rFonts w:hint="eastAsia"/>
        </w:rPr>
        <w:t>　　第一节 锂电吹风机行业SWOT分析</w:t>
      </w:r>
      <w:r>
        <w:rPr>
          <w:rFonts w:hint="eastAsia"/>
        </w:rPr>
        <w:br/>
      </w:r>
      <w:r>
        <w:rPr>
          <w:rFonts w:hint="eastAsia"/>
        </w:rPr>
        <w:t>　　　　一、锂电吹风机行业优势</w:t>
      </w:r>
      <w:r>
        <w:rPr>
          <w:rFonts w:hint="eastAsia"/>
        </w:rPr>
        <w:br/>
      </w:r>
      <w:r>
        <w:rPr>
          <w:rFonts w:hint="eastAsia"/>
        </w:rPr>
        <w:t>　　　　二、锂电吹风机行业劣势</w:t>
      </w:r>
      <w:r>
        <w:rPr>
          <w:rFonts w:hint="eastAsia"/>
        </w:rPr>
        <w:br/>
      </w:r>
      <w:r>
        <w:rPr>
          <w:rFonts w:hint="eastAsia"/>
        </w:rPr>
        <w:t>　　　　三、锂电吹风机市场机会</w:t>
      </w:r>
      <w:r>
        <w:rPr>
          <w:rFonts w:hint="eastAsia"/>
        </w:rPr>
        <w:br/>
      </w:r>
      <w:r>
        <w:rPr>
          <w:rFonts w:hint="eastAsia"/>
        </w:rPr>
        <w:t>　　　　四、锂电吹风机市场威胁</w:t>
      </w:r>
      <w:r>
        <w:rPr>
          <w:rFonts w:hint="eastAsia"/>
        </w:rPr>
        <w:br/>
      </w:r>
      <w:r>
        <w:rPr>
          <w:rFonts w:hint="eastAsia"/>
        </w:rPr>
        <w:t>　　第二节 锂电吹风机行业风险及对策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2026-2032年中国锂电吹风机行业前景与发展趋势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2025-2026年锂电吹风机行业发展环境分析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一、锂电吹风机行业主管部门与监管体制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二、锂电吹风机行业主要法律法规及政策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三、锂电吹风机行业标准与质量监管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2026-2032年锂电吹风机行业发展趋势与方向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2026-2032年锂电吹风机行业发展潜力与机遇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锂电吹风机行业研究结论与建议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中智:林:－锂电吹风机行业发展建议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锂电吹风机行业历程</w:t>
      </w:r>
      <w:r>
        <w:rPr>
          <w:rFonts w:hint="eastAsia"/>
        </w:rPr>
        <w:br/>
      </w:r>
      <w:r>
        <w:rPr>
          <w:rFonts w:hint="eastAsia"/>
        </w:rPr>
        <w:t>　　图表 锂电吹风机行业生命周期</w:t>
      </w:r>
      <w:r>
        <w:rPr>
          <w:rFonts w:hint="eastAsia"/>
        </w:rPr>
        <w:br/>
      </w:r>
      <w:r>
        <w:rPr>
          <w:rFonts w:hint="eastAsia"/>
        </w:rPr>
        <w:t>　　图表 锂电吹风机行业产业链分析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2020-2025年中国锂电吹风机出口金额分析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2026-2032年中国锂电吹风机行业产能预测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2026-2032年中国锂电吹风机行业产量预测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2026-2032年中国锂电吹风机市场需求量预测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2026-2032年中国锂电吹风机市场前景分析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d71bee5947a6" w:history="1">
        <w:r>
          <w:rPr>
            <w:rStyle w:val="Hyperlink"/>
          </w:rPr>
          <w:t>2026-2032年中国锂电吹风机市场分析与前景趋势预测报告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ad71bee5947a6" w:history="1">
        <w:r>
          <w:rPr>
            <w:rStyle w:val="Hyperlink"/>
          </w:rPr>
          <w:t>https://www.20087.com/3/62/LiDianChuiFengJiShiChangQianJingYuCe.html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79ea2da2941ba" w:history="1">
      <w:r>
        <w:rPr>
          <w:rStyle w:val="Hyperlink"/>
        </w:rPr>
        <w:t>2026-2032年中国锂电吹风机市场分析与前景趋势预测报告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DianChuiFengJiShiChangQianJingYuCe.html" TargetMode="External" Id="Red1ad71bee5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DianChuiFengJiShiChangQianJingYuCe.html" TargetMode="External" Id="R5dc79ea2da29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2026-07-02T06:23:43Z</dcterms:created>
  <dcterms:modified xsi:type="dcterms:W3CDTF">2026-07-02T07:23:43Z</dcterms:modified>
  <dc:subject>2026-2032年中国锂电吹风机市场分析与前景趋势预测报告</dc:subject>
  <dc:title>2026-2032年中国锂电吹风机市场分析与前景趋势预测报告</dc:title>
  <cp:keywords>2026-2032年中国锂电吹风机市场分析与前景趋势预测报告</cp:keywords>
  <dc:description>2026-2032年中国锂电吹风机市场分析与前景趋势预测报告</dc:description>
</cp:coreProperties>
</file>