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63ee2ef7b4d8f" w:history="1">
              <w:r>
                <w:rPr>
                  <w:rStyle w:val="Hyperlink"/>
                </w:rPr>
                <w:t>2026-2032年全球与中国电炒锅市场现状调研及发展前景趋势分析报告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63ee2ef7b4d8f" w:history="1">
              <w:r>
                <w:rPr>
                  <w:rStyle w:val="Hyperlink"/>
                </w:rPr>
                <w:t>2026-2032年全球与中国电炒锅市场现状调研及发展前景趋势分析报告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63ee2ef7b4d8f" w:history="1">
                <w:r>
                  <w:rPr>
                    <w:rStyle w:val="Hyperlink"/>
                  </w:rPr>
                  <w:t>https://www.20087.com/3/52/DianChaoGuoHangYeQianJingFenXi.html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一种集成了加热与烹饪功能于一体的厨房电器，因其操作简便、易于清洁的特点而深受家庭用户的喜爱。近年来，随着智能家居概念的兴起和消费者对健康饮食的关注增加，电炒锅的功能设计也越来越多样化，不仅具备多种烹饪模式，还加入了智能温控和定时功能，使得烹饪过程更加便捷高效。此外，一些高端型号还配备了移动应用程序，用户可以通过手机远程控制设备，享受科技带来的便利。</w:t>
      </w:r>
      <w:r>
        <w:rPr>
          <w:rFonts w:hint="eastAsia"/>
        </w:rPr>
        <w:br/>
      </w:r>
      <w:r>
        <w:rPr>
          <w:rFonts w:hint="eastAsia"/>
        </w:rPr>
        <w:t>　　未来，电炒锅的发展将主要集中在智能化与多功能化方面。一方面，通过集成物联网（IoT）技术和人工智能算法，可以显著提升电炒锅的操作便捷性和用户体验，例如根据食材种类自动调整最佳烹饪参数或提供个性化的食谱推荐，满足不同用户的口味偏好。此外，结合新材料科学和表面处理技术，开发具有更好导热性和耐磨性的新型内胆材料，将进一步延长产品使用寿命并提升烹饪效果。另一方面，随着健康生活方式的流行，探索电炒锅在这些新兴领域的应用潜力，如开发有助于营养保留或低脂烹饪的专业功能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63ee2ef7b4d8f" w:history="1">
        <w:r>
          <w:rPr>
            <w:rStyle w:val="Hyperlink"/>
          </w:rPr>
          <w:t>2026-2032年全球与中国电炒锅市场现状调研及发展前景趋势分析报告</w:t>
        </w:r>
      </w:hyperlink>
      <w:r>
        <w:rPr>
          <w:rFonts w:hint="eastAsia"/>
        </w:rPr>
        <w:t>》基于国家统计局及相关协会的权威数据，系统研究了电炒锅行业的市场需求、市场规模及产业链现状，分析了电炒锅价格波动、细分市场动态及重点企业的经营表现，科学预测了电炒锅市场前景与发展趋势，揭示了潜在需求与投资机会，同时指出了电炒锅行业可能面临的风险。通过对电炒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按产品类型细分，全球电炒锅市场规模2021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小于4L</w:t>
      </w:r>
      <w:r>
        <w:rPr>
          <w:rFonts w:hint="eastAsia"/>
        </w:rPr>
        <w:br/>
      </w:r>
      <w:r>
        <w:rPr>
          <w:rFonts w:hint="eastAsia"/>
        </w:rPr>
        <w:t>　　　　1.3.3 4~6L</w:t>
      </w:r>
      <w:r>
        <w:rPr>
          <w:rFonts w:hint="eastAsia"/>
        </w:rPr>
        <w:br/>
      </w:r>
      <w:r>
        <w:rPr>
          <w:rFonts w:hint="eastAsia"/>
        </w:rPr>
        <w:t>　　　　1.3.4 大于6L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按应用细分，全球电炒锅市场规模2021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电炒锅行业发展总体概况</w:t>
      </w:r>
      <w:r>
        <w:rPr>
          <w:rFonts w:hint="eastAsia"/>
        </w:rPr>
        <w:br/>
      </w:r>
      <w:r>
        <w:rPr>
          <w:rFonts w:hint="eastAsia"/>
        </w:rPr>
        <w:t>　　　　1.5.2 电炒锅行业发展主要特点</w:t>
      </w:r>
      <w:r>
        <w:rPr>
          <w:rFonts w:hint="eastAsia"/>
        </w:rPr>
        <w:br/>
      </w:r>
      <w:r>
        <w:rPr>
          <w:rFonts w:hint="eastAsia"/>
        </w:rPr>
        <w:t>　　　　1.5.3 电炒锅行业发展影响因素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电炒锅有利因素</w:t>
      </w:r>
      <w:r>
        <w:rPr>
          <w:rFonts w:hint="eastAsia"/>
        </w:rPr>
        <w:br/>
      </w:r>
      <w:r>
        <w:rPr>
          <w:rFonts w:hint="eastAsia"/>
        </w:rPr>
        <w:t>　　　　1.5.3 .2 电炒锅不利因素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全球市场，近三年电炒锅主要企业占有率及排名（按销量）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电炒锅主要企业在国际市场占有率（按销量，2023-2026）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2025年电炒锅主要企业在国际市场排名（按销量）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全球市场主要企业电炒锅销量（2023-2026）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全球市场，近三年电炒锅主要企业占有率及排名（按收入）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电炒锅主要企业在国际市场占有率（按收入，2023-2026）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2025年电炒锅主要企业在国际市场排名（按收入）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全球市场主要企业电炒锅销售收入（2023-2026）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全球市场主要企业电炒锅销售价格（2023-2026）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中国市场，近三年电炒锅主要企业占有率及排名（按销量）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电炒锅主要企业在中国市场占有率（按销量，2023-2026）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2025年电炒锅主要企业在中国市场排名（按销量）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中国市场主要企业电炒锅销量（2023-2026）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中国市场，近三年电炒锅主要企业占有率及排名（按收入）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电炒锅主要企业在中国市场占有率（按收入，2023-2026）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2025年电炒锅主要企业在中国市场排名（按收入）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中国市场主要企业电炒锅销售收入（2023-2026）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全球主要厂商电炒锅总部及产地分布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全球主要厂商成立时间及电炒锅商业化日期</w:t>
      </w:r>
      <w:r>
        <w:rPr>
          <w:rFonts w:hint="eastAsia"/>
        </w:rPr>
        <w:br/>
      </w:r>
      <w:r>
        <w:rPr>
          <w:rFonts w:hint="eastAsia"/>
        </w:rPr>
        <w:t>　　2.8 全球主要厂商电炒锅产品类型及应用</w:t>
      </w:r>
      <w:r>
        <w:rPr>
          <w:rFonts w:hint="eastAsia"/>
        </w:rPr>
        <w:br/>
      </w:r>
      <w:r>
        <w:rPr>
          <w:rFonts w:hint="eastAsia"/>
        </w:rPr>
        <w:t>　　2.9 电炒锅行业集中度、竞争程度分析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电炒锅行业集中度分析：2025年全球Top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全球电炒锅第一梯队、第二梯队和第三梯队生产商（品牌）及市场份额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全球电炒锅总体规模分析</w:t>
      </w:r>
      <w:r>
        <w:rPr>
          <w:rFonts w:hint="eastAsia"/>
        </w:rPr>
        <w:br/>
      </w:r>
      <w:r>
        <w:rPr>
          <w:rFonts w:hint="eastAsia"/>
        </w:rPr>
        <w:t>　　3.1 全球电炒锅供需现状及预测（2021-2032）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全球电炒锅产能、产量、产能利用率及发展趋势（2021-2032）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全球电炒锅产量、需求量及发展趋势（2021-2032）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全球主要地区电炒锅产量及发展趋势（2021-2032）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全球主要地区电炒锅产量（2021-2026）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全球主要地区电炒锅产量（2027-2032）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全球主要地区电炒锅产量市场份额（2021-2032）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中国电炒锅供需现状及预测（2021-2032）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中国电炒锅产能、产量、产能利用率及发展趋势（2021-2032）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中国电炒锅产量、市场需求量及发展趋势（2021-2032）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中国市场电炒锅进出口（2021-2032）</w:t>
      </w:r>
      <w:r>
        <w:rPr>
          <w:rFonts w:hint="eastAsia"/>
        </w:rPr>
        <w:br/>
      </w:r>
      <w:r>
        <w:rPr>
          <w:rFonts w:hint="eastAsia"/>
        </w:rPr>
        <w:t>　　3.4 全球电炒锅销量及销售额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全球市场电炒锅销售额（2021-2032）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全球市场电炒锅销量（2021-2032）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全球市场电炒锅价格趋势（2021-2032）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全球电炒锅主要地区分析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全球主要地区电炒锅市场规模分析：2021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全球主要地区电炒锅销售收入及市场份额（2021-2026）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全球主要地区电炒锅销售收入预测（2027-2032）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全球主要地区电炒锅销量分析：2021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全球主要地区电炒锅销量及市场份额预测（2027-2032）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中东市场电炒锅销量、收入及增长率（2021-2032）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不同产品类型电炒锅分析</w:t>
      </w:r>
      <w:r>
        <w:rPr>
          <w:rFonts w:hint="eastAsia"/>
        </w:rPr>
        <w:br/>
      </w:r>
      <w:r>
        <w:rPr>
          <w:rFonts w:hint="eastAsia"/>
        </w:rPr>
        <w:t>　　6.1 全球不同产品类型电炒锅销量（2021-2032）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全球不同产品类型电炒锅销量预测（2027-2032）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全球不同产品类型电炒锅收入（2021-2032）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全球不同产品类型电炒锅收入及市场份额（2021-2026）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全球不同产品类型电炒锅收入预测（2027-2032）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全球不同产品类型电炒锅价格走势（2021-2032）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中国不同产品类型电炒锅销量（2021-2032）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中国不同产品类型电炒锅销量预测（2027-2032）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中国不同产品类型电炒锅收入（2021-2032）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中国不同产品类型电炒锅收入及市场份额（2021-2026）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中国不同产品类型电炒锅收入预测（2027-2032）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不同应用电炒锅分析</w:t>
      </w:r>
      <w:r>
        <w:rPr>
          <w:rFonts w:hint="eastAsia"/>
        </w:rPr>
        <w:br/>
      </w:r>
      <w:r>
        <w:rPr>
          <w:rFonts w:hint="eastAsia"/>
        </w:rPr>
        <w:t>　　7.1 全球不同应用电炒锅销量（2021-2032）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全球不同应用电炒锅销量预测（2027-2032）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全球不同应用电炒锅收入（2021-2032）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全球不同应用电炒锅收入及市场份额（2021-2026）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全球不同应用电炒锅收入预测（2027-2032）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全球不同应用电炒锅价格走势（2021-2032）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中国不同应用电炒锅销量（2021-2032）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中国不同应用电炒锅销量预测（2027-2032）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中国不同应用电炒锅收入（2021-2032）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中国不同应用电炒锅收入及市场份额（2021-2026）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中国不同应用电炒锅收入预测（2027-2032）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电炒锅行业发展趋势</w:t>
      </w:r>
      <w:r>
        <w:rPr>
          <w:rFonts w:hint="eastAsia"/>
        </w:rPr>
        <w:br/>
      </w:r>
      <w:r>
        <w:rPr>
          <w:rFonts w:hint="eastAsia"/>
        </w:rPr>
        <w:t>　　8.2 电炒锅行业主要驱动因素</w:t>
      </w:r>
      <w:r>
        <w:rPr>
          <w:rFonts w:hint="eastAsia"/>
        </w:rPr>
        <w:br/>
      </w:r>
      <w:r>
        <w:rPr>
          <w:rFonts w:hint="eastAsia"/>
        </w:rPr>
        <w:t>　　8.3 电炒锅中国企业SWOT分析</w:t>
      </w:r>
      <w:r>
        <w:rPr>
          <w:rFonts w:hint="eastAsia"/>
        </w:rPr>
        <w:br/>
      </w:r>
      <w:r>
        <w:rPr>
          <w:rFonts w:hint="eastAsia"/>
        </w:rPr>
        <w:t>　　8.4 中国电炒锅行业政策环境分析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电炒锅行业产业链简介</w:t>
      </w:r>
      <w:r>
        <w:rPr>
          <w:rFonts w:hint="eastAsia"/>
        </w:rPr>
        <w:br/>
      </w:r>
      <w:r>
        <w:rPr>
          <w:rFonts w:hint="eastAsia"/>
        </w:rPr>
        <w:t>　　　　9.1.1 电炒锅行业供应链分析</w:t>
      </w:r>
      <w:r>
        <w:rPr>
          <w:rFonts w:hint="eastAsia"/>
        </w:rPr>
        <w:br/>
      </w:r>
      <w:r>
        <w:rPr>
          <w:rFonts w:hint="eastAsia"/>
        </w:rPr>
        <w:t>　　　　9.1.2 电炒锅主要原料及供应情况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电炒锅行业采购模式</w:t>
      </w:r>
      <w:r>
        <w:rPr>
          <w:rFonts w:hint="eastAsia"/>
        </w:rPr>
        <w:br/>
      </w:r>
      <w:r>
        <w:rPr>
          <w:rFonts w:hint="eastAsia"/>
        </w:rPr>
        <w:t>　　9.3 电炒锅行业生产模式</w:t>
      </w:r>
      <w:r>
        <w:rPr>
          <w:rFonts w:hint="eastAsia"/>
        </w:rPr>
        <w:br/>
      </w:r>
      <w:r>
        <w:rPr>
          <w:rFonts w:hint="eastAsia"/>
        </w:rPr>
        <w:t>　　9.4 电炒锅行业销售模式及销售渠道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按产品类型细分，全球电炒锅市场规模2021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按应用细分，全球电炒锅市场规模（CAGR）2021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电炒锅行业发展主要特点</w:t>
      </w:r>
      <w:r>
        <w:rPr>
          <w:rFonts w:hint="eastAsia"/>
        </w:rPr>
        <w:br/>
      </w:r>
      <w:r>
        <w:rPr>
          <w:rFonts w:hint="eastAsia"/>
        </w:rPr>
        <w:t>　　表 4： 电炒锅行业发展有利因素分析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电炒锅行业发展不利因素分析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进入电炒锅行业壁垒</w:t>
      </w:r>
      <w:r>
        <w:rPr>
          <w:rFonts w:hint="eastAsia"/>
        </w:rPr>
        <w:br/>
      </w:r>
      <w:r>
        <w:rPr>
          <w:rFonts w:hint="eastAsia"/>
        </w:rPr>
        <w:t>　　表 7： 电炒锅主要企业在国际市场占有率（按销量，2023-2026）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2025年电炒锅主要企业在国际市场排名（按销量）&amp;（千件）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全球市场主要企业电炒锅销量（2023-2026）&amp;（千件）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电炒锅主要企业在国际市场占有率（按收入，2023-2026）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2025年电炒锅主要企业在国际市场排名（按收入）&amp;（万元）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全球市场主要企业电炒锅销售收入（2023-2026）&amp;（万元）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全球市场主要企业电炒锅销售价格（2023-2026）&amp;（元/件）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电炒锅主要企业在中国市场占有率（按销量，2023-2026）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2025年电炒锅主要企业在中国市场排名（按销量）&amp;（千件）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中国市场主要企业电炒锅销量（2023-2026）&amp;（千件）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电炒锅主要企业在中国市场占有率（按收入，2023-2026）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2025年电炒锅主要企业在中国市场排名（按收入）&amp;（万元）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中国市场主要企业电炒锅销售收入（2023-2026）&amp;（万元）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全球主要厂商电炒锅总部及产地分布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全球主要厂商成立时间及电炒锅商业化日期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全球主要厂商电炒锅产品类型及应用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2025年全球电炒锅主要厂商市场地位（第一梯队、第二梯队和第三梯队）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全球电炒锅市场投资、并购等现状分析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全球主要地区电炒锅产量增速（CAGR）：（2021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全球主要地区电炒锅产量（2021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全球主要地区电炒锅产量（2021-2026）&amp;（千件）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全球主要地区电炒锅产量（2027-2032）&amp;（千件）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全球主要地区电炒锅产量市场份额（2021-2026）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全球主要地区电炒锅产量市场份额（2027-2032）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中国市场电炒锅产量、销量、进出口（2021-2026）&amp;（千件）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中国市场电炒锅产量、销量、进出口预测（2027-2032）&amp;（千件）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全球主要地区电炒锅销售收入增速：（2021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全球主要地区电炒锅销售收入（2021-2026）&amp;（万元）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全球主要地区电炒锅销售收入市场份额（2021-2026）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全球主要地区电炒锅收入（2027-2032）&amp;（万元）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全球主要地区电炒锅收入市场份额（2027-2032）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全球主要地区电炒锅销量（千件）：2021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全球主要地区电炒锅销量（2027-2032）&amp;（千件）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全球主要地区电炒锅销量份额（2027-2032）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全球不同产品类型电炒锅收入市场份额（2021-2026）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全球不同产品类型电炒锅收入预测（2027-2032）&amp;（万元）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全球不同产品类型电炒锅收入市场份额预测（2027-2032）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中国不同产品类型电炒锅收入市场份额（2021-2026）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中国不同产品类型电炒锅收入预测（2027-2032）&amp;（万元）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中国不同产品类型电炒锅收入市场份额预测（2027-2032）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全球不同应用电炒锅收入市场份额（2021-2026）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全球不同应用电炒锅收入预测（2027-2032）&amp;（万元）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全球不同应用电炒锅收入市场份额预测（2027-2032）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中国不同应用电炒锅收入市场份额（2021-2026）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中国不同应用电炒锅收入预测（2027-2032）&amp;（万元）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中国不同应用电炒锅收入市场份额预测（2027-2032）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电炒锅行业发展趋势</w:t>
      </w:r>
      <w:r>
        <w:rPr>
          <w:rFonts w:hint="eastAsia"/>
        </w:rPr>
        <w:br/>
      </w:r>
      <w:r>
        <w:rPr>
          <w:rFonts w:hint="eastAsia"/>
        </w:rPr>
        <w:t>　　表 176： 电炒锅行业主要驱动因素</w:t>
      </w:r>
      <w:r>
        <w:rPr>
          <w:rFonts w:hint="eastAsia"/>
        </w:rPr>
        <w:br/>
      </w:r>
      <w:r>
        <w:rPr>
          <w:rFonts w:hint="eastAsia"/>
        </w:rPr>
        <w:t>　　表 177： 电炒锅行业供应链分析</w:t>
      </w:r>
      <w:r>
        <w:rPr>
          <w:rFonts w:hint="eastAsia"/>
        </w:rPr>
        <w:br/>
      </w:r>
      <w:r>
        <w:rPr>
          <w:rFonts w:hint="eastAsia"/>
        </w:rPr>
        <w:t>　　表 178： 电炒锅上游原料供应商</w:t>
      </w:r>
      <w:r>
        <w:rPr>
          <w:rFonts w:hint="eastAsia"/>
        </w:rPr>
        <w:br/>
      </w:r>
      <w:r>
        <w:rPr>
          <w:rFonts w:hint="eastAsia"/>
        </w:rPr>
        <w:t>　　表 179： 电炒锅主要地区不同应用客户分析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电炒锅典型经销商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电炒锅产品图片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全球不同产品类型电炒锅销售额2021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全球不同产品类型电炒锅市场份额2025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小于4L产品图片</w:t>
      </w:r>
      <w:r>
        <w:rPr>
          <w:rFonts w:hint="eastAsia"/>
        </w:rPr>
        <w:br/>
      </w:r>
      <w:r>
        <w:rPr>
          <w:rFonts w:hint="eastAsia"/>
        </w:rPr>
        <w:t>　　图 5： 4~6L产品图片</w:t>
      </w:r>
      <w:r>
        <w:rPr>
          <w:rFonts w:hint="eastAsia"/>
        </w:rPr>
        <w:br/>
      </w:r>
      <w:r>
        <w:rPr>
          <w:rFonts w:hint="eastAsia"/>
        </w:rPr>
        <w:t>　　图 6： 大于6L产品图片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全球不同应用电炒锅市场份额2025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2025年全球前五大生产商电炒锅市场份额</w:t>
      </w:r>
      <w:r>
        <w:rPr>
          <w:rFonts w:hint="eastAsia"/>
        </w:rPr>
        <w:br/>
      </w:r>
      <w:r>
        <w:rPr>
          <w:rFonts w:hint="eastAsia"/>
        </w:rPr>
        <w:t>　　图 12： 2025年全球电炒锅第一梯队、第二梯队和第三梯队厂商及市场份额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全球电炒锅产能、产量、产能利用率及发展趋势（2021-2032）&amp;（千件）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全球电炒锅产量、需求量及发展趋势（2021-2032）&amp;（千件）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全球主要地区电炒锅产量市场份额（2021-2032）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中国电炒锅产能、产量、产能利用率及发展趋势（2021-2032）&amp;（千件）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中国电炒锅产量、市场需求量及发展趋势（2021-2032）&amp;（千件）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全球电炒锅市场销售额及增长率：（2021-2032）&amp;（万元）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全球市场电炒锅市场规模：2021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全球市场电炒锅价格趋势（2021-2032）&amp;（元/件）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全球主要地区电炒锅销售收入（2021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全球主要地区电炒锅销售收入市场份额（2021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全球不同产品类型电炒锅价格走势（2021-2032）&amp;（元/件）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全球不同应用电炒锅价格走势（2021-2032）&amp;（元/件）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电炒锅中国企业SWOT分析</w:t>
      </w:r>
      <w:r>
        <w:rPr>
          <w:rFonts w:hint="eastAsia"/>
        </w:rPr>
        <w:br/>
      </w:r>
      <w:r>
        <w:rPr>
          <w:rFonts w:hint="eastAsia"/>
        </w:rPr>
        <w:t>　　图 43： 电炒锅产业链</w:t>
      </w:r>
      <w:r>
        <w:rPr>
          <w:rFonts w:hint="eastAsia"/>
        </w:rPr>
        <w:br/>
      </w:r>
      <w:r>
        <w:rPr>
          <w:rFonts w:hint="eastAsia"/>
        </w:rPr>
        <w:t>　　图 44： 电炒锅行业采购模式分析</w:t>
      </w:r>
      <w:r>
        <w:rPr>
          <w:rFonts w:hint="eastAsia"/>
        </w:rPr>
        <w:br/>
      </w:r>
      <w:r>
        <w:rPr>
          <w:rFonts w:hint="eastAsia"/>
        </w:rPr>
        <w:t>　　图 45： 电炒锅行业生产模式</w:t>
      </w:r>
      <w:r>
        <w:rPr>
          <w:rFonts w:hint="eastAsia"/>
        </w:rPr>
        <w:br/>
      </w:r>
      <w:r>
        <w:rPr>
          <w:rFonts w:hint="eastAsia"/>
        </w:rPr>
        <w:t>　　图 46： 电炒锅行业销售模式分析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63ee2ef7b4d8f" w:history="1">
        <w:r>
          <w:rPr>
            <w:rStyle w:val="Hyperlink"/>
          </w:rPr>
          <w:t>2026-2032年全球与中国电炒锅市场现状调研及发展前景趋势分析报告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63ee2ef7b4d8f" w:history="1">
        <w:r>
          <w:rPr>
            <w:rStyle w:val="Hyperlink"/>
          </w:rPr>
          <w:t>https://www.20087.com/3/52/DianChaoGuoHangYeQianJingFenXi.html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a077f91664346" w:history="1">
      <w:r>
        <w:rPr>
          <w:rStyle w:val="Hyperlink"/>
        </w:rPr>
        <w:t>2026-2032年全球与中国电炒锅市场现状调研及发展前景趋势分析报告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nChaoGuoHangYeQianJingFenXi.html" TargetMode="External" Id="R0ff63ee2ef7b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nChaoGuoHangYeQianJingFenXi.html" TargetMode="External" Id="R9a5a077f9166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2026-01-01T06:28:47Z</dcterms:created>
  <dcterms:modified xsi:type="dcterms:W3CDTF">2026-01-01T07:28:47Z</dcterms:modified>
  <dc:subject>2026-2032年全球与中国电炒锅市场现状调研及发展前景趋势分析报告</dc:subject>
  <dc:title>2026-2032年全球与中国电炒锅市场现状调研及发展前景趋势分析报告</dc:title>
  <cp:keywords>2026-2032年全球与中国电炒锅市场现状调研及发展前景趋势分析报告</cp:keywords>
  <dc:description>2026-2032年全球与中国电炒锅市场现状调研及发展前景趋势分析报告</dc:description>
</cp:coreProperties>
</file>