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0d44c92dd42b1" w:history="1">
              <w:r>
                <w:rPr>
                  <w:rStyle w:val="Hyperlink"/>
                </w:rPr>
                <w:t>2025年中国CRT显示器市场发展现状研究分析报告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0d44c92dd42b1" w:history="1">
              <w:r>
                <w:rPr>
                  <w:rStyle w:val="Hyperlink"/>
                </w:rPr>
                <w:t>2025年中国CRT显示器市场发展现状研究分析报告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0d44c92dd42b1" w:history="1">
                <w:r>
                  <w:rPr>
                    <w:rStyle w:val="Hyperlink"/>
                  </w:rPr>
                  <w:t>https://www.20087.com/5/12/CRTXianShiQiDiaoYanBaoGao.html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显示器是一种传统的显示技术，曾是计算机显示器和电视机的主要形式。然而，随着液晶显示技术（LCD）和平板显示技术的发展，CRT显示器逐渐被市场淘汰。近年来，CRT显示器的市场份额大幅下滑，生产厂商纷纷转向更先进的显示技术。尽管如此，在某些特定领域，如专业图形工作站、医疗影像显示等，CRT显示器仍因其高分辨率和色彩表现能力而保留一定的市场。</w:t>
      </w:r>
      <w:r>
        <w:rPr>
          <w:rFonts w:hint="eastAsia"/>
        </w:rPr>
        <w:br/>
      </w:r>
      <w:r>
        <w:rPr>
          <w:rFonts w:hint="eastAsia"/>
        </w:rPr>
        <w:t>　　未来，CRT显示器的发展将主要集中在专业应用领域。一方面，虽然主流市场已被液晶和OLED等新型显示技术占据，但在某些对显示效果有极高要求的应用场景下，CRT显示器仍然具有一定的竞争力。另一方面，随着显示技术的不断进步，CRT显示器的整体市场份额将继续缩小。对于CRT显示器来说，未来的生存空间将越来越小，除非在某些专业领域有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0d44c92dd42b1" w:history="1">
        <w:r>
          <w:rPr>
            <w:rStyle w:val="Hyperlink"/>
          </w:rPr>
          <w:t>2025年中国CRT显示器市场发展现状研究分析报告</w:t>
        </w:r>
      </w:hyperlink>
      <w:r>
        <w:rPr>
          <w:rFonts w:hint="eastAsia"/>
        </w:rPr>
        <w:t>》全面分析了CRT显示器行业的产业链、市场规模、需求与价格动态，并客观呈现了当前行业的现状。同时，报告科学预测了CRT显示器市场前景及发展趋势，聚焦于重点企业，全面分析了CRT显示器市场竞争格局、集中度及品牌影响力。此外，CRT显示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中国CRT显示器行业发展环境分析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CRT显示器行业经济环境分析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CRT显示器行业政策环境分析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一、CRT显示器行业政策影响分析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CRT显示器行业地位分析</w:t>
      </w:r>
      <w:r>
        <w:rPr>
          <w:rFonts w:hint="eastAsia"/>
        </w:rPr>
        <w:br/>
      </w:r>
      <w:r>
        <w:rPr>
          <w:rFonts w:hint="eastAsia"/>
        </w:rPr>
        <w:t>　　　　一、CRT显示器行业对经济增长的影响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二、CRT显示器行业对人民生活的影响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三、CRT显示器行业关联度情况</w:t>
      </w:r>
      <w:r>
        <w:rPr>
          <w:rFonts w:hint="eastAsia"/>
        </w:rPr>
        <w:br/>
      </w:r>
      <w:r>
        <w:rPr>
          <w:rFonts w:hint="eastAsia"/>
        </w:rPr>
        <w:t>　　第四节 CRT显示器行业"波特五力模型"分析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一、CRT显示器行业内竞争</w:t>
      </w:r>
      <w:r>
        <w:rPr>
          <w:rFonts w:hint="eastAsia"/>
        </w:rPr>
        <w:br/>
      </w:r>
      <w:r>
        <w:rPr>
          <w:rFonts w:hint="eastAsia"/>
        </w:rPr>
        <w:t>　　　　二、CRT显示器行业买方侃价能力</w:t>
      </w:r>
      <w:r>
        <w:rPr>
          <w:rFonts w:hint="eastAsia"/>
        </w:rPr>
        <w:br/>
      </w:r>
      <w:r>
        <w:rPr>
          <w:rFonts w:hint="eastAsia"/>
        </w:rPr>
        <w:t>　　　　三、CRT显示器行业卖方侃价能力</w:t>
      </w:r>
      <w:r>
        <w:rPr>
          <w:rFonts w:hint="eastAsia"/>
        </w:rPr>
        <w:br/>
      </w:r>
      <w:r>
        <w:rPr>
          <w:rFonts w:hint="eastAsia"/>
        </w:rPr>
        <w:t>　　　　四、CRT显示器行业进入威胁</w:t>
      </w:r>
      <w:r>
        <w:rPr>
          <w:rFonts w:hint="eastAsia"/>
        </w:rPr>
        <w:br/>
      </w:r>
      <w:r>
        <w:rPr>
          <w:rFonts w:hint="eastAsia"/>
        </w:rPr>
        <w:t>　　　　五、CRT显示器行业替代威胁</w:t>
      </w:r>
      <w:r>
        <w:rPr>
          <w:rFonts w:hint="eastAsia"/>
        </w:rPr>
        <w:br/>
      </w:r>
      <w:r>
        <w:rPr>
          <w:rFonts w:hint="eastAsia"/>
        </w:rPr>
        <w:t>　　第五节 影响CRT显示器行业发展的主要因素分析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CRT显示器产业发展现状分析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CRT显示器产业链产品构成</w:t>
      </w:r>
      <w:r>
        <w:rPr>
          <w:rFonts w:hint="eastAsia"/>
        </w:rPr>
        <w:br/>
      </w:r>
      <w:r>
        <w:rPr>
          <w:rFonts w:hint="eastAsia"/>
        </w:rPr>
        <w:t>　　第二节 CRT显示器产业特点</w:t>
      </w:r>
      <w:r>
        <w:rPr>
          <w:rFonts w:hint="eastAsia"/>
        </w:rPr>
        <w:br/>
      </w:r>
      <w:r>
        <w:rPr>
          <w:rFonts w:hint="eastAsia"/>
        </w:rPr>
        <w:t>　　　　一、CRT显示器产业所处生命周期</w:t>
      </w:r>
      <w:r>
        <w:rPr>
          <w:rFonts w:hint="eastAsia"/>
        </w:rPr>
        <w:br/>
      </w:r>
      <w:r>
        <w:rPr>
          <w:rFonts w:hint="eastAsia"/>
        </w:rPr>
        <w:t>　　　　二、CRT显示器产业季节性与周期性</w:t>
      </w:r>
      <w:r>
        <w:rPr>
          <w:rFonts w:hint="eastAsia"/>
        </w:rPr>
        <w:br/>
      </w:r>
      <w:r>
        <w:rPr>
          <w:rFonts w:hint="eastAsia"/>
        </w:rPr>
        <w:t>　　第三节 CRT显示器产业竞争分析</w:t>
      </w:r>
      <w:r>
        <w:rPr>
          <w:rFonts w:hint="eastAsia"/>
        </w:rPr>
        <w:br/>
      </w:r>
      <w:r>
        <w:rPr>
          <w:rFonts w:hint="eastAsia"/>
        </w:rPr>
        <w:t>　　　　一、CRT显示器企业集中度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CRT显示器产业技术水平</w:t>
      </w:r>
      <w:r>
        <w:rPr>
          <w:rFonts w:hint="eastAsia"/>
        </w:rPr>
        <w:br/>
      </w:r>
      <w:r>
        <w:rPr>
          <w:rFonts w:hint="eastAsia"/>
        </w:rPr>
        <w:t>　　　　一、CRT显示器技术发展路径</w:t>
      </w:r>
      <w:r>
        <w:rPr>
          <w:rFonts w:hint="eastAsia"/>
        </w:rPr>
        <w:br/>
      </w:r>
      <w:r>
        <w:rPr>
          <w:rFonts w:hint="eastAsia"/>
        </w:rPr>
        <w:t>　　　　二、当前CRT显示器市场准入壁垒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2019-2024年CRT显示器产业规模</w:t>
      </w:r>
      <w:r>
        <w:rPr>
          <w:rFonts w:hint="eastAsia"/>
        </w:rPr>
        <w:br/>
      </w:r>
      <w:r>
        <w:rPr>
          <w:rFonts w:hint="eastAsia"/>
        </w:rPr>
        <w:t>　　　　一、CRT显示器产品产量</w:t>
      </w:r>
      <w:r>
        <w:rPr>
          <w:rFonts w:hint="eastAsia"/>
        </w:rPr>
        <w:br/>
      </w:r>
      <w:r>
        <w:rPr>
          <w:rFonts w:hint="eastAsia"/>
        </w:rPr>
        <w:t>　　　　二、CRT显示器市场容量</w:t>
      </w:r>
      <w:r>
        <w:rPr>
          <w:rFonts w:hint="eastAsia"/>
        </w:rPr>
        <w:br/>
      </w:r>
      <w:r>
        <w:rPr>
          <w:rFonts w:hint="eastAsia"/>
        </w:rPr>
        <w:t>　　　　三、CRT显示器行业进出口统计</w:t>
      </w:r>
      <w:r>
        <w:rPr>
          <w:rFonts w:hint="eastAsia"/>
        </w:rPr>
        <w:br/>
      </w:r>
      <w:r>
        <w:rPr>
          <w:rFonts w:hint="eastAsia"/>
        </w:rPr>
        <w:t>　　第六节 近期CRT显示器产业政策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2025-2031年中国CRT显示器行业需求与消费状况分析及预测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中国CRT显示器消费者消费偏好调查分析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中国CRT显示器消费者对其价格的敏感度分析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2019-2024年中国CRT显示器产量统计分析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2019-2024年中国CRT显示器消费量统计分析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2025-2031年中国CRT显示器产量预测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2025-2031年中国CRT显示器消费量预测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CRT显示器下游产业发展</w:t>
      </w:r>
      <w:r>
        <w:rPr>
          <w:rFonts w:hint="eastAsia"/>
        </w:rPr>
        <w:br/>
      </w:r>
      <w:r>
        <w:rPr>
          <w:rFonts w:hint="eastAsia"/>
        </w:rPr>
        <w:t>　　第一节 CRT显示器下游产业构成</w:t>
      </w:r>
      <w:r>
        <w:rPr>
          <w:rFonts w:hint="eastAsia"/>
        </w:rPr>
        <w:br/>
      </w:r>
      <w:r>
        <w:rPr>
          <w:rFonts w:hint="eastAsia"/>
        </w:rPr>
        <w:t>　　第二节 CRT显示器下游细分市场（一）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二、2019-2024年CRT显示器产品消费量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CRT显示器下游细分市场（二）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二、2019-2024年CRT显示器产品消费量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CRT显示器下游产业竞争能力比较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2025-2031年中国CRT显示器行业市场规模分析及预测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中国CRT显示器市场结构分析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2019-2024年中国CRT显示器行业市场规模分析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中国CRT显示器行业区域市场规模分析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一、**地区CRT显示器市场规模分析</w:t>
      </w:r>
      <w:r>
        <w:rPr>
          <w:rFonts w:hint="eastAsia"/>
        </w:rPr>
        <w:br/>
      </w:r>
      <w:r>
        <w:rPr>
          <w:rFonts w:hint="eastAsia"/>
        </w:rPr>
        <w:t>　　　　二、**地区CRT显示器市场规模分析</w:t>
      </w:r>
      <w:r>
        <w:rPr>
          <w:rFonts w:hint="eastAsia"/>
        </w:rPr>
        <w:br/>
      </w:r>
      <w:r>
        <w:rPr>
          <w:rFonts w:hint="eastAsia"/>
        </w:rPr>
        <w:t>　　　　三、**地区CRT显示器市场规模分析</w:t>
      </w:r>
      <w:r>
        <w:rPr>
          <w:rFonts w:hint="eastAsia"/>
        </w:rPr>
        <w:br/>
      </w:r>
      <w:r>
        <w:rPr>
          <w:rFonts w:hint="eastAsia"/>
        </w:rPr>
        <w:t>　　　　四、**地区CRT显示器市场规模分析</w:t>
      </w:r>
      <w:r>
        <w:rPr>
          <w:rFonts w:hint="eastAsia"/>
        </w:rPr>
        <w:br/>
      </w:r>
      <w:r>
        <w:rPr>
          <w:rFonts w:hint="eastAsia"/>
        </w:rPr>
        <w:t>　　　　五、**地区CRT显示器市场规模分析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2025-2031年中国CRT显示器行业市场规模预测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CRT显示器产业链整合策略研究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当前CRT显示器产业链整合形势</w:t>
      </w:r>
      <w:r>
        <w:rPr>
          <w:rFonts w:hint="eastAsia"/>
        </w:rPr>
        <w:br/>
      </w:r>
      <w:r>
        <w:rPr>
          <w:rFonts w:hint="eastAsia"/>
        </w:rPr>
        <w:t>　　第二节 CRT显示器产业链整合策略选择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不同CRT显示器企业在产业链整合中的威胁与机遇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不同CRT显示器企业参与产业链整合的策略选择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不同地区CRT显示器产业链整合策略差异分析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CRT显示器企业资源整合策略研究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CRT显示器企业存在问题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典型CRT显示器企业资源整合策略分析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CRT显示器企业信息化管理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CRT显示器企业资源整合经典案例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2025-2031年中国CRT显示器行业市场价格分析及预测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2019-2024年中国CRT显示器行业平均价格趋向分析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2025-2031年中国CRT显示器行业价格趋向预测分析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CRT显示器企业发展调研分析</w:t>
      </w:r>
      <w:r>
        <w:rPr>
          <w:rFonts w:hint="eastAsia"/>
        </w:rPr>
        <w:br/>
      </w:r>
      <w:r>
        <w:rPr>
          <w:rFonts w:hint="eastAsia"/>
        </w:rPr>
        <w:t>　　第一节 CRT显示器企业（一）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CRT显示器企业（二）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CRT显示器企业（三）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CRT显示器企业（四）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CRT显示器企业（五）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CRT显示器企业（六）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中国CRT显示器行业投资价值与投资策略咨询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CRT显示器行业SWOT模型分析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一、CRT显示器行业优势分析</w:t>
      </w:r>
      <w:r>
        <w:rPr>
          <w:rFonts w:hint="eastAsia"/>
        </w:rPr>
        <w:br/>
      </w:r>
      <w:r>
        <w:rPr>
          <w:rFonts w:hint="eastAsia"/>
        </w:rPr>
        <w:t>　　　　二、CRT显示器行业劣势分析</w:t>
      </w:r>
      <w:r>
        <w:rPr>
          <w:rFonts w:hint="eastAsia"/>
        </w:rPr>
        <w:br/>
      </w:r>
      <w:r>
        <w:rPr>
          <w:rFonts w:hint="eastAsia"/>
        </w:rPr>
        <w:t>　　　　三、CRT显示器行业机会分析</w:t>
      </w:r>
      <w:r>
        <w:rPr>
          <w:rFonts w:hint="eastAsia"/>
        </w:rPr>
        <w:br/>
      </w:r>
      <w:r>
        <w:rPr>
          <w:rFonts w:hint="eastAsia"/>
        </w:rPr>
        <w:t>　　　　四、CRT显示器行业风险分析</w:t>
      </w:r>
      <w:r>
        <w:rPr>
          <w:rFonts w:hint="eastAsia"/>
        </w:rPr>
        <w:br/>
      </w:r>
      <w:r>
        <w:rPr>
          <w:rFonts w:hint="eastAsia"/>
        </w:rPr>
        <w:t>　　第二节 CRT显示器行业投资价值分析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一、CRT显示器行业发展前景分析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二、CRT显示器行业投资机会分析</w:t>
      </w:r>
      <w:r>
        <w:rPr>
          <w:rFonts w:hint="eastAsia"/>
        </w:rPr>
        <w:br/>
      </w:r>
      <w:r>
        <w:rPr>
          <w:rFonts w:hint="eastAsia"/>
        </w:rPr>
        <w:t>　　第三节 CRT显示器行业投资风险分析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一、CRT显示器行业市场竞争风险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二、CRT显示器行业原材料压力风险分析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三、CRT显示器行业技术风险分析</w:t>
      </w:r>
      <w:r>
        <w:rPr>
          <w:rFonts w:hint="eastAsia"/>
        </w:rPr>
        <w:br/>
      </w:r>
      <w:r>
        <w:rPr>
          <w:rFonts w:hint="eastAsia"/>
        </w:rPr>
        <w:t>　　　　四、CRT显示器行业政策和体制风险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五、CRT显示器行业外资进入现状及对未来市场的威胁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CRT显示器行业投资策略分析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一、CRT显示器行业重点投资品种分析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二、CRT显示器行业重点投资地区分析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CRT显示器发展前景预测</w:t>
      </w:r>
      <w:r>
        <w:rPr>
          <w:rFonts w:hint="eastAsia"/>
        </w:rPr>
        <w:br/>
      </w:r>
      <w:r>
        <w:rPr>
          <w:rFonts w:hint="eastAsia"/>
        </w:rPr>
        <w:t>　　第一节 CRT显示器行业发展趋势预测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2025-2031年CRT显示器行业市场容量预测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未来影响CRT显示器行业发展的主要因素分析预测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未来CRT显示器企业竞争格局</w:t>
      </w:r>
      <w:r>
        <w:rPr>
          <w:rFonts w:hint="eastAsia"/>
        </w:rPr>
        <w:br/>
      </w:r>
      <w:r>
        <w:rPr>
          <w:rFonts w:hint="eastAsia"/>
        </w:rPr>
        <w:t>　　第五节 CRT显示器行业资源整合趋势</w:t>
      </w:r>
      <w:r>
        <w:rPr>
          <w:rFonts w:hint="eastAsia"/>
        </w:rPr>
        <w:br/>
      </w:r>
      <w:r>
        <w:rPr>
          <w:rFonts w:hint="eastAsia"/>
        </w:rPr>
        <w:t>　　第六节 CRT显示器产业链竞争态势发展预测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CRT显示器行业竞争结构分析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CRT显示器行业集中度分析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一、CRT显示器市场集中度分析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二、CRT显示器企业集中度分析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三、CRT显示器区域集中度分析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2025-2031年中国CRT显示器行业投资风险预警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2019-2024年中国CRT显示器市场规模及增长情况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2019-2024年中国CRT显示器行业产能及增长趋势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2019-2024年中国CRT显示器行业产量及增长趋势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2019-2024年中国CRT显示器行业市场需求及增长情况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2025-2031年中国CRT显示器行业市场需求预测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2019-2024年中国CRT显示器行业利润及增长情况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**地区CRT显示器市场规模及增长情况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**地区CRT显示器市场规模及增长情况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2019-2024年中国CRT显示器行业进口量及增速统计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2019-2024年中国CRT显示器行业出口量及增速统计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2025年CRT显示器行业壁垒</w:t>
      </w:r>
      <w:r>
        <w:rPr>
          <w:rFonts w:hint="eastAsia"/>
        </w:rPr>
        <w:br/>
      </w:r>
      <w:r>
        <w:rPr>
          <w:rFonts w:hint="eastAsia"/>
        </w:rPr>
        <w:t>　　图表 2025年CRT显示器市场前景分析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2025-2031年中国CRT显示器市场需求预测</w:t>
      </w:r>
      <w:r>
        <w:rPr>
          <w:rFonts w:hint="eastAsia"/>
        </w:rPr>
        <w:br/>
      </w:r>
      <w:r>
        <w:rPr>
          <w:rFonts w:hint="eastAsia"/>
        </w:rPr>
        <w:t>　　图表 2025年CRT显示器发展趋势预测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0d44c92dd42b1" w:history="1">
        <w:r>
          <w:rPr>
            <w:rStyle w:val="Hyperlink"/>
          </w:rPr>
          <w:t>2025年中国CRT显示器市场发展现状研究分析报告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0d44c92dd42b1" w:history="1">
        <w:r>
          <w:rPr>
            <w:rStyle w:val="Hyperlink"/>
          </w:rPr>
          <w:t>https://www.20087.com/5/12/CRTXianShiQiDiaoYanBaoGao.html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热点：最后的ccfl显示器、CRT显示器的优缺点、CRT显示器又称阴极射线管显示器、CRT显示器的刷新率、CRT显示器的分辨率一般不能随便调整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88362f47f43e7" w:history="1">
      <w:r>
        <w:rPr>
          <w:rStyle w:val="Hyperlink"/>
        </w:rPr>
        <w:t>2025年中国CRT显示器市场发展现状研究分析报告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RTXianShiQiDiaoYanBaoGao.html" TargetMode="External" Id="R4440d44c92dd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RTXianShiQiDiaoYanBaoGao.html" TargetMode="External" Id="R1bf88362f47f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2024-08-31T23:36:00Z</dcterms:created>
  <dcterms:modified xsi:type="dcterms:W3CDTF">2024-09-01T00:36:00Z</dcterms:modified>
  <dc:subject>2025年中国CRT显示器市场发展现状研究分析报告</dc:subject>
  <dc:title>2025年中国CRT显示器市场发展现状研究分析报告</dc:title>
  <cp:keywords>2025年中国CRT显示器市场发展现状研究分析报告</cp:keywords>
  <dc:description>2025年中国CRT显示器市场发展现状研究分析报告</dc:description>
</cp:coreProperties>
</file>