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4bd069f88417a" w:history="1">
              <w:r>
                <w:rPr>
                  <w:rStyle w:val="Hyperlink"/>
                </w:rPr>
                <w:t>2026-2031年全球与中国家用干手器市场研究分析及发展前景预测报告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4bd069f88417a" w:history="1">
              <w:r>
                <w:rPr>
                  <w:rStyle w:val="Hyperlink"/>
                </w:rPr>
                <w:t>2026-2031年全球与中国家用干手器市场研究分析及发展前景预测报告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4bd069f88417a" w:history="1">
                <w:r>
                  <w:rPr>
                    <w:rStyle w:val="Hyperlink"/>
                  </w:rPr>
                  <w:t>https://www.20087.com/5/62/JiaYongGanShouQiFaZhanQianJingFenXi.html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干手器是提升卫浴体验的智能洁具，在风速、噪音控制与杀菌功能方面持续升级。主流产品采用高速无刷电机驱动，配合HEPA过滤进气与UV-C紫外灯，实现10秒内快速干手并减少细菌传播。设计上注重静音运行（&lt;65分贝）、壁挂节省空间及儿童安全锁，部分高端型号支持感应启停与风温调节。然而，家用干手器在潮湿密闭环境中长期使用易滋生霉菌，滤网清洁不便；同时，相较于公共场所的高频使用，家庭场景下使用频率较低，导致投资回报感知弱，影响普及意愿。</w:t>
      </w:r>
      <w:r>
        <w:rPr>
          <w:rFonts w:hint="eastAsia"/>
        </w:rPr>
        <w:br/>
      </w:r>
      <w:r>
        <w:rPr>
          <w:rFonts w:hint="eastAsia"/>
        </w:rPr>
        <w:t>　　家用干手器的未来发展将围绕健康闭环、能源效率与美学融合展开。新一代设备将集成负离子发生器、光触媒涂层及自动清洁程序，构建“吹干—净化—自洁”全流程卫生保障。低功耗永磁电机与热回收技术将显著降低能耗，契合绿色家居趋势。在形态上，隐藏式安装、镜柜一体化或艺术化外观设计将提升与现代卫浴空间的协调性。更重要的是，干手器将与智能马桶、洗手液 dispenser 联动，形成“洗手—消毒—干手”无接触动线，强化家庭感染防控能力。长远看，家用干手器将从便利性配件升级为健康卫浴系统的标准配置。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4bd069f88417a" w:history="1">
        <w:r>
          <w:rPr>
            <w:rStyle w:val="Hyperlink"/>
          </w:rPr>
          <w:t>2026-2031年全球与中国家用干手器市场研究分析及发展前景预测报告</w:t>
        </w:r>
      </w:hyperlink>
      <w:r>
        <w:rPr>
          <w:rFonts w:hint="eastAsia"/>
        </w:rPr>
        <w:t>》基于国家统计局及相关协会的详实数据，系统分析了家用干手器行业的市场规模、重点企业表现、产业链结构、竞争格局及价格动态。报告内容严谨、数据详实，结合丰富图表，全面呈现家用干手器行业现状与未来发展趋势。通过对家用干手器技术现状、SWOT分析及市场前景的解读，报告为家用干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按产品类型细分，全球家用干手器市场规模2020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热风干燥机</w:t>
      </w:r>
      <w:r>
        <w:rPr>
          <w:rFonts w:hint="eastAsia"/>
        </w:rPr>
        <w:br/>
      </w:r>
      <w:r>
        <w:rPr>
          <w:rFonts w:hint="eastAsia"/>
        </w:rPr>
        <w:t>　　　　1.3.3 喷气式空气干燥机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按应用细分，全球家用干手器市场规模2020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家用干手器行业发展总体概况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家用干手器行业发展主要特点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家用干手器行业发展影响因素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家用干手器有利因素</w:t>
      </w:r>
      <w:r>
        <w:rPr>
          <w:rFonts w:hint="eastAsia"/>
        </w:rPr>
        <w:br/>
      </w:r>
      <w:r>
        <w:rPr>
          <w:rFonts w:hint="eastAsia"/>
        </w:rPr>
        <w:t>　　　　1.5.3 .2 家用干手器不利因素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全球市场，近三年家用干手器主要企业占有率及排名（按销量）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家用干手器主要企业在国际市场占有率（按销量，2022-2025）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2024年家用干手器主要企业在国际市场排名（按销量）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全球市场主要企业家用干手器销量（2022-2025）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全球市场，近三年家用干手器主要企业占有率及排名（按收入）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家用干手器主要企业在国际市场占有率（按收入，2022-2025）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2024年家用干手器主要企业在国际市场排名（按收入）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全球市场主要企业家用干手器销售收入（2022-2025）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全球市场主要企业家用干手器销售价格（2022-2025）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中国市场，近三年家用干手器主要企业占有率及排名（按销量）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家用干手器主要企业在中国市场占有率（按销量，2022-2025）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2024年家用干手器主要企业在中国市场排名（按销量）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中国市场主要企业家用干手器销量（2022-2025）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中国市场，近三年家用干手器主要企业占有率及排名（按收入）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家用干手器主要企业在中国市场占有率（按收入，2022-2025）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2024年家用干手器主要企业在中国市场排名（按收入）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中国市场主要企业家用干手器销售收入（2022-2025）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全球主要厂商家用干手器总部及产地分布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全球主要厂商成立时间及家用干手器商业化日期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全球主要厂商家用干手器产品类型及应用</w:t>
      </w:r>
      <w:r>
        <w:rPr>
          <w:rFonts w:hint="eastAsia"/>
        </w:rPr>
        <w:br/>
      </w:r>
      <w:r>
        <w:rPr>
          <w:rFonts w:hint="eastAsia"/>
        </w:rPr>
        <w:t>　　2.9 家用干手器行业集中度、竞争程度分析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家用干手器行业集中度分析：2024年全球Top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全球家用干手器第一梯队、第二梯队和第三梯队生产商（品牌）及市场份额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全球家用干手器总体规模分析</w:t>
      </w:r>
      <w:r>
        <w:rPr>
          <w:rFonts w:hint="eastAsia"/>
        </w:rPr>
        <w:br/>
      </w:r>
      <w:r>
        <w:rPr>
          <w:rFonts w:hint="eastAsia"/>
        </w:rPr>
        <w:t>　　3.1 全球家用干手器供需现状及预测（2020-2031）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全球家用干手器产量、需求量及发展趋势（2020-2031）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全球主要地区家用干手器产量及发展趋势（2020-2031）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全球主要地区家用干手器产量（2020-2025）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全球主要地区家用干手器产量（2026-2031）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中国市场家用干手器进出口（2020-2031）</w:t>
      </w:r>
      <w:r>
        <w:rPr>
          <w:rFonts w:hint="eastAsia"/>
        </w:rPr>
        <w:br/>
      </w:r>
      <w:r>
        <w:rPr>
          <w:rFonts w:hint="eastAsia"/>
        </w:rPr>
        <w:t>　　3.4 全球家用干手器销量及销售额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全球市场家用干手器销售额（2020-2031）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全球市场家用干手器销量（2020-2031）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全球市场家用干手器价格趋势（2020-2031）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全球家用干手器主要地区分析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全球主要地区家用干手器市场规模分析：2020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全球主要地区家用干手器销售收入及市场份额（2020-2025年）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全球主要地区家用干手器销售收入预测（2026-2031年）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全球主要地区家用干手器销量分析：2020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全球主要地区家用干手器销量及市场份额（2020-2025年）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全球主要地区家用干手器销量及市场份额预测（2026-2031）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印度市场家用干手器销量、收入及增长率（2020-2031）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不同产品类型家用干手器分析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全球不同产品类型家用干手器销量（2020-2031）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全球不同产品类型家用干手器销量预测（2026-2031）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全球不同产品类型家用干手器收入（2020-2031）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全球不同产品类型家用干手器收入预测（2026-2031）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全球不同产品类型家用干手器价格走势（2020-2031）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中国不同产品类型家用干手器销量（2020-2031）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中国不同产品类型家用干手器销量预测（2026-2031）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中国不同产品类型家用干手器收入（2020-2031）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中国不同产品类型家用干手器收入预测（2026-2031）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不同应用家用干手器分析</w:t>
      </w:r>
      <w:r>
        <w:rPr>
          <w:rFonts w:hint="eastAsia"/>
        </w:rPr>
        <w:br/>
      </w:r>
      <w:r>
        <w:rPr>
          <w:rFonts w:hint="eastAsia"/>
        </w:rPr>
        <w:t>　　7.1 全球不同应用家用干手器销量（2020-2031）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全球不同应用家用干手器销量预测（2026-2031）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全球不同应用家用干手器收入（2020-2031）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全球不同应用家用干手器收入预测（2026-2031）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全球不同应用家用干手器价格走势（2020-2031）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中国不同应用家用干手器销量（2020-2031）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中国不同应用家用干手器销量预测（2026-2031）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中国不同应用家用干手器收入（2020-2031）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中国不同应用家用干手器收入及市场份额（2020-2025）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中国不同应用家用干手器收入预测（2026-2031）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家用干手器行业发展趋势</w:t>
      </w:r>
      <w:r>
        <w:rPr>
          <w:rFonts w:hint="eastAsia"/>
        </w:rPr>
        <w:br/>
      </w:r>
      <w:r>
        <w:rPr>
          <w:rFonts w:hint="eastAsia"/>
        </w:rPr>
        <w:t>　　8.2 家用干手器行业主要驱动因素</w:t>
      </w:r>
      <w:r>
        <w:rPr>
          <w:rFonts w:hint="eastAsia"/>
        </w:rPr>
        <w:br/>
      </w:r>
      <w:r>
        <w:rPr>
          <w:rFonts w:hint="eastAsia"/>
        </w:rPr>
        <w:t>　　8.3 家用干手器中国企业SWOT分析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中国家用干手器行业政策环境分析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家用干手器行业产业链简介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家用干手器行业供应链分析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家用干手器主要原料及供应情况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家用干手器行业采购模式</w:t>
      </w:r>
      <w:r>
        <w:rPr>
          <w:rFonts w:hint="eastAsia"/>
        </w:rPr>
        <w:br/>
      </w:r>
      <w:r>
        <w:rPr>
          <w:rFonts w:hint="eastAsia"/>
        </w:rPr>
        <w:t>　　9.3 家用干手器行业生产模式</w:t>
      </w:r>
      <w:r>
        <w:rPr>
          <w:rFonts w:hint="eastAsia"/>
        </w:rPr>
        <w:br/>
      </w:r>
      <w:r>
        <w:rPr>
          <w:rFonts w:hint="eastAsia"/>
        </w:rPr>
        <w:t>　　9.4 家用干手器行业销售模式及销售渠道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按产品类型细分，全球家用干手器市场规模2020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按应用细分，全球家用干手器市场规模（CAGR）2020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家用干手器行业发展主要特点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家用干手器行业发展有利因素分析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家用干手器行业发展不利因素分析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进入家用干手器行业壁垒</w:t>
      </w:r>
      <w:r>
        <w:rPr>
          <w:rFonts w:hint="eastAsia"/>
        </w:rPr>
        <w:br/>
      </w:r>
      <w:r>
        <w:rPr>
          <w:rFonts w:hint="eastAsia"/>
        </w:rPr>
        <w:t>　　表 7： 家用干手器主要企业在国际市场占有率（按销量，2022-2025）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2024年家用干手器主要企业在国际市场排名（按销量）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全球市场主要企业家用干手器销量（2022-2025）&amp;（千个）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家用干手器主要企业在国际市场占有率（按收入，2022-2025）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2024年家用干手器主要企业在国际市场排名（按收入）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全球市场主要企业家用干手器销售收入（2022-2025）&amp;（万元）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全球市场主要企业家用干手器销售价格（2022-2025）&amp;（US$/Unit）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家用干手器主要企业在中国市场占有率（按销量，2022-2025）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2024年家用干手器主要企业在中国市场排名（按销量）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中国市场主要企业家用干手器销量（2022-2025）&amp;（千个）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家用干手器主要企业在中国市场占有率（按收入，2022-2025）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2024年家用干手器主要企业在中国市场排名（按收入）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中国市场主要企业家用干手器销售收入（2022-2025）&amp;（万元）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全球主要厂商家用干手器总部及产地分布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全球主要厂商成立时间及家用干手器商业化日期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全球主要厂商家用干手器产品类型及应用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2024年全球家用干手器主要厂商市场地位（第一梯队、第二梯队和第三梯队）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全球家用干手器市场投资、并购等现状分析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全球主要地区家用干手器产量增速（CAGR）：（2020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全球主要地区家用干手器产量（2020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全球主要地区家用干手器产量（2020-2025）&amp;（千个）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全球主要地区家用干手器产量（2026-2031）&amp;（千个）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全球主要地区家用干手器产量市场份额（2020-2025）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全球主要地区家用干手器产量（2026-2031）&amp;（千个）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中国市场家用干手器产量、销量、进出口（2020-2025年）&amp;（千个）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中国市场家用干手器产量、销量、进出口预测（2026-2031）&amp;（千个）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全球主要地区家用干手器销售收入增速：（2020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全球主要地区家用干手器销售收入（2020-2025）&amp;（万元）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全球主要地区家用干手器销售收入市场份额（2020-2025）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全球主要地区家用干手器收入（2026-2031）&amp;（万元）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全球主要地区家用干手器收入市场份额（2026-2031）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全球主要地区家用干手器销量（千个）：2020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全球主要地区家用干手器销量（2020-2025）&amp;（千个）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全球主要地区家用干手器销量（2026-2031）&amp;（千个）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全球主要地区家用干手器销量份额（2026-2031）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家用干手器生产基地、销售区域、竞争对手及市场地位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家用干手器销量（千个）、收入（万元）、价格（US$/Unit）及毛利率（2020-2025）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全球不同产品类型家用干手器销量（2020-2025年）&amp;（千个）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全球不同产品类型家用干手器销量预测（2026-2031）&amp;（千个）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全球不同产品类型家用干手器收入（2020-2025年）&amp;（万元）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全球不同产品类型家用干手器收入预测（2026-2031）&amp;（万元）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中国不同产品类型家用干手器销量预测（2026-2031）&amp;（千个）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全球市场不同产品类型家用干手器销量市场份额预测（2026-2031）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中国不同产品类型家用干手器销量（2020-2025年）&amp;（千个）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中国不同产品类型家用干手器销量市场份额（2020-2025）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中国不同产品类型家用干手器收入（2020-2025年）&amp;（万元）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中国不同产品类型家用干手器收入预测（2026-2031）&amp;（万元）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全球不同应用家用干手器销量（2020-2025年）&amp;（千个）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全球不同应用家用干手器销量市场份额（2020-2025）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全球不同应用家用干手器销量预测（2026-2031）&amp;（千个）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全球不同应用家用干手器收入（2020-2025年）&amp;（万元）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全球不同应用家用干手器收入预测（2026-2031）&amp;（万元）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中国不同应用家用干手器销量（2020-2025年）&amp;（千个）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中国不同应用家用干手器销量市场份额（2020-2025）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中国不同应用家用干手器销量预测（2026-2031）&amp;（千个）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中国市场不同应用家用干手器销量市场份额预测（2026-2031）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中国不同应用家用干手器收入（2020-2025年）&amp;（万元）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中国不同应用家用干手器收入市场份额（2020-2025）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中国不同应用家用干手器收入预测（2026-2031）&amp;（万元）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中国不同应用家用干手器收入市场份额预测（2026-2031）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家用干手器行业发展趋势</w:t>
      </w:r>
      <w:r>
        <w:rPr>
          <w:rFonts w:hint="eastAsia"/>
        </w:rPr>
        <w:br/>
      </w:r>
      <w:r>
        <w:rPr>
          <w:rFonts w:hint="eastAsia"/>
        </w:rPr>
        <w:t>　　表 151： 家用干手器行业主要驱动因素</w:t>
      </w:r>
      <w:r>
        <w:rPr>
          <w:rFonts w:hint="eastAsia"/>
        </w:rPr>
        <w:br/>
      </w:r>
      <w:r>
        <w:rPr>
          <w:rFonts w:hint="eastAsia"/>
        </w:rPr>
        <w:t>　　表 152： 家用干手器行业供应链分析</w:t>
      </w:r>
      <w:r>
        <w:rPr>
          <w:rFonts w:hint="eastAsia"/>
        </w:rPr>
        <w:br/>
      </w:r>
      <w:r>
        <w:rPr>
          <w:rFonts w:hint="eastAsia"/>
        </w:rPr>
        <w:t>　　表 153： 家用干手器上游原料供应商</w:t>
      </w:r>
      <w:r>
        <w:rPr>
          <w:rFonts w:hint="eastAsia"/>
        </w:rPr>
        <w:br/>
      </w:r>
      <w:r>
        <w:rPr>
          <w:rFonts w:hint="eastAsia"/>
        </w:rPr>
        <w:t>　　表 154： 家用干手器主要地区不同应用客户分析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家用干手器典型经销商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家用干手器产品图片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全球不同产品类型家用干手器销售额2020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全球不同产品类型家用干手器市场份额2024 &amp; 2031</w:t>
      </w:r>
      <w:r>
        <w:rPr>
          <w:rFonts w:hint="eastAsia"/>
        </w:rPr>
        <w:br/>
      </w:r>
      <w:r>
        <w:rPr>
          <w:rFonts w:hint="eastAsia"/>
        </w:rPr>
        <w:t>　　图 4： 热风干燥机产品图片</w:t>
      </w:r>
      <w:r>
        <w:rPr>
          <w:rFonts w:hint="eastAsia"/>
        </w:rPr>
        <w:br/>
      </w:r>
      <w:r>
        <w:rPr>
          <w:rFonts w:hint="eastAsia"/>
        </w:rPr>
        <w:t>　　图 5： 喷气式空气干燥机产品图片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全球不同应用家用干手器市场份额2024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2024年全球前五大生产商家用干手器市场份额</w:t>
      </w:r>
      <w:r>
        <w:rPr>
          <w:rFonts w:hint="eastAsia"/>
        </w:rPr>
        <w:br/>
      </w:r>
      <w:r>
        <w:rPr>
          <w:rFonts w:hint="eastAsia"/>
        </w:rPr>
        <w:t>　　图 11： 2024年全球家用干手器第一梯队、第二梯队和第三梯队厂商及市场份额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全球家用干手器产能、产量、产能利用率及发展趋势（2020-2031）&amp;（千个）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全球家用干手器产量、需求量及发展趋势（2020-2031）&amp;（千个）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全球主要地区家用干手器产量市场份额（2020-2031）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中国家用干手器产能、产量、产能利用率及发展趋势（2020-2031）&amp;（千个）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中国家用干手器产量、市场需求量及发展趋势（2020-2031）&amp;（千个）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全球家用干手器市场销售额及增长率：（2020-2031）&amp;（万元）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全球市场家用干手器市场规模：2020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全球市场家用干手器价格趋势（2020-2031）&amp;（US$/Unit）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全球主要地区家用干手器销售收入（2020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全球主要地区家用干手器销售收入市场份额（2020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印度市场家用干手器销量及增长率（2020-2031）&amp;（千个）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印度市场家用干手器收入及增长率（2020-2031）&amp;（万元）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全球不同产品类型家用干手器价格走势（2020-2031）&amp;（US$/Unit）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全球不同应用家用干手器价格走势（2020-2031）&amp;（US$/Unit）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家用干手器中国企业SWOT分析</w:t>
      </w:r>
      <w:r>
        <w:rPr>
          <w:rFonts w:hint="eastAsia"/>
        </w:rPr>
        <w:br/>
      </w:r>
      <w:r>
        <w:rPr>
          <w:rFonts w:hint="eastAsia"/>
        </w:rPr>
        <w:t>　　图 38： 家用干手器产业链</w:t>
      </w:r>
      <w:r>
        <w:rPr>
          <w:rFonts w:hint="eastAsia"/>
        </w:rPr>
        <w:br/>
      </w:r>
      <w:r>
        <w:rPr>
          <w:rFonts w:hint="eastAsia"/>
        </w:rPr>
        <w:t>　　图 39： 家用干手器行业采购模式分析</w:t>
      </w:r>
      <w:r>
        <w:rPr>
          <w:rFonts w:hint="eastAsia"/>
        </w:rPr>
        <w:br/>
      </w:r>
      <w:r>
        <w:rPr>
          <w:rFonts w:hint="eastAsia"/>
        </w:rPr>
        <w:t>　　图 40： 家用干手器行业生产模式</w:t>
      </w:r>
      <w:r>
        <w:rPr>
          <w:rFonts w:hint="eastAsia"/>
        </w:rPr>
        <w:br/>
      </w:r>
      <w:r>
        <w:rPr>
          <w:rFonts w:hint="eastAsia"/>
        </w:rPr>
        <w:t>　　图 41： 家用干手器行业销售模式分析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4bd069f88417a" w:history="1">
        <w:r>
          <w:rPr>
            <w:rStyle w:val="Hyperlink"/>
          </w:rPr>
          <w:t>2026-2031年全球与中国家用干手器市场研究分析及发展前景预测报告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4bd069f88417a" w:history="1">
        <w:r>
          <w:rPr>
            <w:rStyle w:val="Hyperlink"/>
          </w:rPr>
          <w:t>https://www.20087.com/5/62/JiaYongGanShouQiFaZhanQianJingFenXi.html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热点：烘手器、家用干手器有过滤棉吗、家用干手器有必要吗、家用干手器评测、干手器、家用干手器拆解视频、烘干机内部结构图、家用干手器实用吗、风干机使用视频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cc16639084766" w:history="1">
      <w:r>
        <w:rPr>
          <w:rStyle w:val="Hyperlink"/>
        </w:rPr>
        <w:t>2026-2031年全球与中国家用干手器市场研究分析及发展前景预测报告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YongGanShouQiFaZhanQianJingFenXi.html" TargetMode="External" Id="R1844bd069f88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YongGanShouQiFaZhanQianJingFenXi.html" TargetMode="External" Id="R50acc1663908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2025-11-15T03:05:00Z</dcterms:created>
  <dcterms:modified xsi:type="dcterms:W3CDTF">2025-11-15T04:05:00Z</dcterms:modified>
  <dc:subject>2026-2031年全球与中国家用干手器市场研究分析及发展前景预测报告</dc:subject>
  <dc:title>2026-2031年全球与中国家用干手器市场研究分析及发展前景预测报告</dc:title>
  <cp:keywords>2026-2031年全球与中国家用干手器市场研究分析及发展前景预测报告</cp:keywords>
  <dc:description>2026-2031年全球与中国家用干手器市场研究分析及发展前景预测报告</dc:description>
</cp:coreProperties>
</file>