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23cf56e2414fe5" w:history="1">
              <w:r>
                <w:rPr>
                  <w:rStyle w:val="Hyperlink"/>
                </w:rPr>
                <w:t>全球与中国智能跑鞋行业市场分析及前景趋势报告（2026-2032年）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23cf56e2414fe5" w:history="1">
              <w:r>
                <w:rPr>
                  <w:rStyle w:val="Hyperlink"/>
                </w:rPr>
                <w:t>全球与中国智能跑鞋行业市场分析及前景趋势报告（2026-2032年）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23cf56e2414fe5" w:history="1">
                <w:r>
                  <w:rPr>
                    <w:rStyle w:val="Hyperlink"/>
                  </w:rPr>
                  <w:t>https://www.20087.com/5/22/ZhiNengPaoXieHangYeFaZhanQianJing.html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智能跑鞋是集成压力传感器、加速度计及无线通信模块的运动 footwear，核心功能在于实时采集步态数据、分析跑步姿态并提供个性化训练反馈。当前智能跑鞋行业受健康意识提升、可穿戴设备普及及运动科学化需求驱动保持增长。产品形态涵盖嵌入式传感器鞋款、智能鞋垫及外置传感配件，数据采集维度覆盖步频、步幅、着地方式、触地时间及左右平衡度。AI算法结合手机APP实现跑姿评估、损伤风险预警及训练计划推荐，与智能手表、心率带等设备数据融合构建多维运动健康画像。但行业仍面临传感器精度与耐用性不足、电池续航短、清洗维护不便及数据隐私保护等挑战，制约大规模商业化渗透。</w:t>
      </w:r>
      <w:r>
        <w:rPr>
          <w:rFonts w:hint="eastAsia"/>
        </w:rPr>
        <w:br/>
      </w:r>
      <w:r>
        <w:rPr>
          <w:rFonts w:hint="eastAsia"/>
        </w:rPr>
        <w:t>　　未来，智能跑鞋将向无感化传感、自适应调节及医疗康复拓展方向深化。市场调研网指出，柔性电子皮肤与自供电压电材料实现传感器与鞋底一体化成型，消除外置模块异物感并延长使用寿命。AI驱动的可变阻尼中底根据实时步态数据动态调整缓震与回弹参数，降低运动损伤风险。医疗康复场景中智能跑鞋监测步态异常与足底压力分布，为糖尿病足、脑卒中康复及老年防跌倒提供量化评估依据。可持续材料应用与模块化可维修设计响应环保法规要求。具备传感算法、运动科学积累及全球运动品牌渠道的企业将建立竞争壁垒，智能跑鞋亦将从运动配件向个人运动健康管理系统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23cf56e2414fe5" w:history="1">
        <w:r>
          <w:rPr>
            <w:rStyle w:val="Hyperlink"/>
          </w:rPr>
          <w:t>全球与中国智能跑鞋行业市场分析及前景趋势报告（2026-2032年）</w:t>
        </w:r>
      </w:hyperlink>
      <w:r>
        <w:rPr>
          <w:rFonts w:hint="eastAsia"/>
        </w:rPr>
        <w:t>》，2025年智能跑鞋行业市场规模达 亿元，预计2032年市场规模将达 亿元，期间年均复合增长率（CAGR）达 %。报告系统分析了智能跑鞋行业的市场规模、供需动态及竞争格局，重点评估了主要智能跑鞋企业的经营表现，并对智能跑鞋行业未来发展趋势进行了科学预测。报告结合智能跑鞋技术现状与SWOT分析，揭示了市场机遇与潜在风险。市场调研网发布的《</w:t>
      </w:r>
      <w:hyperlink r:id="Rb323cf56e2414fe5" w:history="1">
        <w:r>
          <w:rPr>
            <w:rStyle w:val="Hyperlink"/>
          </w:rPr>
          <w:t>全球与中国智能跑鞋行业市场分析及前景趋势报告（2026-2032年）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智能跑鞋市场概述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按照不同产品类型，智能跑鞋主要可以分为如下几个类别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全球不同产品类型智能跑鞋销售额增长趋势2021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计步鞋</w:t>
      </w:r>
      <w:r>
        <w:rPr>
          <w:rFonts w:hint="eastAsia"/>
        </w:rPr>
        <w:br/>
      </w:r>
      <w:r>
        <w:rPr>
          <w:rFonts w:hint="eastAsia"/>
        </w:rPr>
        <w:t>　　　　1.2.3 定位鞋</w:t>
      </w:r>
      <w:r>
        <w:rPr>
          <w:rFonts w:hint="eastAsia"/>
        </w:rPr>
        <w:br/>
      </w:r>
      <w:r>
        <w:rPr>
          <w:rFonts w:hint="eastAsia"/>
        </w:rPr>
        <w:t>　　　　1.2.4 导航鞋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从不同应用，智能跑鞋主要包括如下几个方面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全球不同应用智能跑鞋销售额增长趋势2021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成人</w:t>
      </w:r>
      <w:r>
        <w:rPr>
          <w:rFonts w:hint="eastAsia"/>
        </w:rPr>
        <w:br/>
      </w:r>
      <w:r>
        <w:rPr>
          <w:rFonts w:hint="eastAsia"/>
        </w:rPr>
        <w:t>　　　　1.3.3 孩童</w:t>
      </w:r>
      <w:r>
        <w:rPr>
          <w:rFonts w:hint="eastAsia"/>
        </w:rPr>
        <w:br/>
      </w:r>
      <w:r>
        <w:rPr>
          <w:rFonts w:hint="eastAsia"/>
        </w:rPr>
        <w:t>　　　　1.3.4 老人</w:t>
      </w:r>
      <w:r>
        <w:rPr>
          <w:rFonts w:hint="eastAsia"/>
        </w:rPr>
        <w:br/>
      </w:r>
      <w:r>
        <w:rPr>
          <w:rFonts w:hint="eastAsia"/>
        </w:rPr>
        <w:t>　　1.4 智能跑鞋行业背景、发展历史、现状及趋势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智能跑鞋行业目前现状分析</w:t>
      </w:r>
      <w:r>
        <w:rPr>
          <w:rFonts w:hint="eastAsia"/>
        </w:rPr>
        <w:br/>
      </w:r>
      <w:r>
        <w:rPr>
          <w:rFonts w:hint="eastAsia"/>
        </w:rPr>
        <w:t>　　　　1.4.2 智能跑鞋发展趋势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全球智能跑鞋总体规模分析</w:t>
      </w:r>
      <w:r>
        <w:rPr>
          <w:rFonts w:hint="eastAsia"/>
        </w:rPr>
        <w:br/>
      </w:r>
      <w:r>
        <w:rPr>
          <w:rFonts w:hint="eastAsia"/>
        </w:rPr>
        <w:t>　　2.1 全球智能跑鞋供需现状及预测（2021-2032）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全球智能跑鞋产能、产量、产能利用率及发展趋势（2021-2032）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全球智能跑鞋产量、需求量及发展趋势（2021-2032）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全球主要地区智能跑鞋产量及发展趋势（2021-2032）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全球主要地区智能跑鞋产量（2021-2026）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全球主要地区智能跑鞋产量（2027-2032）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全球主要地区智能跑鞋产量市场份额（2021-2032）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中国智能跑鞋供需现状及预测（2021-2032）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中国智能跑鞋产能、产量、产能利用率及发展趋势（2021-2032）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中国智能跑鞋产量、市场需求量及发展趋势（2021-2032）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全球智能跑鞋销量及销售额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全球市场智能跑鞋销售额（2021-2032）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全球市场智能跑鞋销量（2021-2032）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全球市场智能跑鞋价格趋势（2021-2032）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全球智能跑鞋主要地区分析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全球主要地区智能跑鞋市场规模分析：2021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全球主要地区智能跑鞋销售收入及市场份额（2021-2026）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全球主要地区智能跑鞋销售收入预测（2027-2032）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全球主要地区智能跑鞋销量分析：2021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全球主要地区智能跑鞋销量及市场份额（2021-2026）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全球主要地区智能跑鞋销量及市场份额预测（2027-2032）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北美市场智能跑鞋销量、收入及增长率（2021-2032）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欧洲市场智能跑鞋销量、收入及增长率（2021-2032）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中国市场智能跑鞋销量、收入及增长率（2021-2032）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日本市场智能跑鞋销量、收入及增长率（2021-2032）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东南亚市场智能跑鞋销量、收入及增长率（2021-2032）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印度市场智能跑鞋销量、收入及增长率（2021-2032）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全球市场主要厂商智能跑鞋产能市场份额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全球市场主要厂商智能跑鞋销量（2021-2026）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全球市场主要厂商智能跑鞋销量（2021-2026）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全球市场主要厂商智能跑鞋销售收入（2021-2026）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全球市场主要厂商智能跑鞋销售价格（2021-2026）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2025年全球主要生产商智能跑鞋收入排名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中国市场主要厂商智能跑鞋销量（2021-2026）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中国市场主要厂商智能跑鞋销量（2021-2026）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中国市场主要厂商智能跑鞋销售收入（2021-2026）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2025年中国主要生产商智能跑鞋收入排名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中国市场主要厂商智能跑鞋销售价格（2021-2026）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全球主要厂商智能跑鞋总部及产地分布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全球主要厂商成立时间及智能跑鞋商业化日期</w:t>
      </w:r>
      <w:r>
        <w:rPr>
          <w:rFonts w:hint="eastAsia"/>
        </w:rPr>
        <w:br/>
      </w:r>
      <w:r>
        <w:rPr>
          <w:rFonts w:hint="eastAsia"/>
        </w:rPr>
        <w:t>　　4.6 全球主要厂商智能跑鞋产品类型及应用</w:t>
      </w:r>
      <w:r>
        <w:rPr>
          <w:rFonts w:hint="eastAsia"/>
        </w:rPr>
        <w:br/>
      </w:r>
      <w:r>
        <w:rPr>
          <w:rFonts w:hint="eastAsia"/>
        </w:rPr>
        <w:t>　　4.7 智能跑鞋行业集中度、竞争程度分析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智能跑鞋行业集中度分析：2025年全球Top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全球智能跑鞋第一梯队、第二梯队和第三梯队生产商（品牌）及市场份额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智能跑鞋销量、收入、价格及毛利率（2021-2026）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不同产品类型智能跑鞋分析</w:t>
      </w:r>
      <w:r>
        <w:rPr>
          <w:rFonts w:hint="eastAsia"/>
        </w:rPr>
        <w:br/>
      </w:r>
      <w:r>
        <w:rPr>
          <w:rFonts w:hint="eastAsia"/>
        </w:rPr>
        <w:t>　　6.1 全球不同产品类型智能跑鞋销量（2021-2032）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全球不同产品类型智能跑鞋销量及市场份额（2021-2026）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全球不同产品类型智能跑鞋销量预测（2027-2032）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全球不同产品类型智能跑鞋收入（2021-2032）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全球不同产品类型智能跑鞋收入及市场份额（2021-2026）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全球不同产品类型智能跑鞋收入预测（2027-2032）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全球不同产品类型智能跑鞋价格走势（2021-2032）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不同应用智能跑鞋分析</w:t>
      </w:r>
      <w:r>
        <w:rPr>
          <w:rFonts w:hint="eastAsia"/>
        </w:rPr>
        <w:br/>
      </w:r>
      <w:r>
        <w:rPr>
          <w:rFonts w:hint="eastAsia"/>
        </w:rPr>
        <w:t>　　7.1 全球不同应用智能跑鞋销量（2021-2032）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全球不同应用智能跑鞋销量及市场份额（2021-2026）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全球不同应用智能跑鞋销量预测（2027-2032）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全球不同应用智能跑鞋收入（2021-2032）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全球不同应用智能跑鞋收入及市场份额（2021-2026）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全球不同应用智能跑鞋收入预测（2027-2032）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全球不同应用智能跑鞋价格走势（2021-2032）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智能跑鞋产业链分析</w:t>
      </w:r>
      <w:r>
        <w:rPr>
          <w:rFonts w:hint="eastAsia"/>
        </w:rPr>
        <w:br/>
      </w:r>
      <w:r>
        <w:rPr>
          <w:rFonts w:hint="eastAsia"/>
        </w:rPr>
        <w:t>　　8.2 智能跑鞋工艺制造技术分析</w:t>
      </w:r>
      <w:r>
        <w:rPr>
          <w:rFonts w:hint="eastAsia"/>
        </w:rPr>
        <w:br/>
      </w:r>
      <w:r>
        <w:rPr>
          <w:rFonts w:hint="eastAsia"/>
        </w:rPr>
        <w:t>　　8.3 智能跑鞋产业上游供应分析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智能跑鞋下游客户分析</w:t>
      </w:r>
      <w:r>
        <w:rPr>
          <w:rFonts w:hint="eastAsia"/>
        </w:rPr>
        <w:br/>
      </w:r>
      <w:r>
        <w:rPr>
          <w:rFonts w:hint="eastAsia"/>
        </w:rPr>
        <w:t>　　8.5 智能跑鞋销售渠道分析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智能跑鞋行业发展机遇及主要驱动因素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智能跑鞋行业发展面临的风险</w:t>
      </w:r>
      <w:r>
        <w:rPr>
          <w:rFonts w:hint="eastAsia"/>
        </w:rPr>
        <w:br/>
      </w:r>
      <w:r>
        <w:rPr>
          <w:rFonts w:hint="eastAsia"/>
        </w:rPr>
        <w:t>　　9.3 智能跑鞋行业政策分析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全球不同产品类型智能跑鞋销售额增长（CAGR）趋势2021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智能跑鞋行业目前发展现状</w:t>
      </w:r>
      <w:r>
        <w:rPr>
          <w:rFonts w:hint="eastAsia"/>
        </w:rPr>
        <w:br/>
      </w:r>
      <w:r>
        <w:rPr>
          <w:rFonts w:hint="eastAsia"/>
        </w:rPr>
        <w:t>　　表 4： 智能跑鞋发展趋势</w:t>
      </w:r>
      <w:r>
        <w:rPr>
          <w:rFonts w:hint="eastAsia"/>
        </w:rPr>
        <w:br/>
      </w:r>
      <w:r>
        <w:rPr>
          <w:rFonts w:hint="eastAsia"/>
        </w:rPr>
        <w:t>　　表 5： 全球主要地区智能跑鞋产量增速（CAGR）：（2021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表 6： 全球主要地区智能跑鞋产量（2021-2026）&amp;（千双）</w:t>
      </w:r>
      <w:r>
        <w:rPr>
          <w:rFonts w:hint="eastAsia"/>
        </w:rPr>
        <w:br/>
      </w:r>
      <w:r>
        <w:rPr>
          <w:rFonts w:hint="eastAsia"/>
        </w:rPr>
        <w:t>　　表 7： 全球主要地区智能跑鞋产量（2027-2032）&amp;（千双）</w:t>
      </w:r>
      <w:r>
        <w:rPr>
          <w:rFonts w:hint="eastAsia"/>
        </w:rPr>
        <w:br/>
      </w:r>
      <w:r>
        <w:rPr>
          <w:rFonts w:hint="eastAsia"/>
        </w:rPr>
        <w:t>　　表 8： 全球主要地区智能跑鞋产量市场份额（2021-2026）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全球主要地区智能跑鞋产量市场份额（2027-2032）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全球主要地区智能跑鞋销售收入增速：（2021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全球主要地区智能跑鞋销售收入（2021-2026）&amp;（百万美元）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全球主要地区智能跑鞋销售收入市场份额（2021-2026）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全球主要地区智能跑鞋收入（2027-2032）&amp;（百万美元）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全球主要地区智能跑鞋收入市场份额（2027-2032）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全球主要地区智能跑鞋销量（千双）：2021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全球主要地区智能跑鞋销量（2021-2026）&amp;（千双）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17： 全球主要地区智能跑鞋销量市场份额（2021-2026）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全球主要地区智能跑鞋销量（2027-2032）&amp;（千双）</w:t>
      </w:r>
      <w:r>
        <w:rPr>
          <w:rFonts w:hint="eastAsia"/>
        </w:rPr>
        <w:br/>
      </w:r>
      <w:r>
        <w:rPr>
          <w:rFonts w:hint="eastAsia"/>
        </w:rPr>
        <w:t>　　表 19： 全球主要地区智能跑鞋销量份额（2027-2032）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全球市场主要厂商智能跑鞋产能（2025-2026）&amp;（千双）</w:t>
      </w:r>
      <w:r>
        <w:rPr>
          <w:rFonts w:hint="eastAsia"/>
        </w:rPr>
        <w:br/>
      </w:r>
      <w:r>
        <w:rPr>
          <w:rFonts w:hint="eastAsia"/>
        </w:rPr>
        <w:t>　　表 21： 全球市场主要厂商智能跑鞋销量（2021-2026）&amp;（千双）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22： 全球市场主要厂商智能跑鞋销量市场份额（2021-2026）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全球市场主要厂商智能跑鞋销售收入（2021-2026）&amp;（百万美元）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全球市场主要厂商智能跑鞋销售收入市场份额（2021-2026）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全球市场主要厂商智能跑鞋销售价格（2021-2026）&amp;（美元/双）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2025年全球主要生产商智能跑鞋收入排名（百万美元）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中国市场主要厂商智能跑鞋销量（2021-2026）&amp;（千双）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28： 中国市场主要厂商智能跑鞋销量市场份额（2021-2026）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中国市场主要厂商智能跑鞋销售收入（2021-2026）&amp;（百万美元）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中国市场主要厂商智能跑鞋销售收入市场份额（2021-2026）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2025年中国主要生产商智能跑鞋收入排名（百万美元）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中国市场主要厂商智能跑鞋销售价格（2021-2026）&amp;（美元/双）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33： 全球主要厂商智能跑鞋总部及产地分布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全球主要厂商成立时间及智能跑鞋商业化日期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全球主要厂商智能跑鞋产品类型及应用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2025年全球智能跑鞋主要厂商市场地位（第一梯队、第二梯队和第三梯队）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全球智能跑鞋市场投资、并购等现状分析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智能跑鞋生产基地、销售区域、竞争对手及市场地位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智能跑鞋产品规格、参数及市场应用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智能跑鞋销量（千双）、收入（百万美元）、价格（美元/双）及毛利率（2021-2026）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全球不同产品类型智能跑鞋销量（2021-2026）&amp;（千双）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109： 全球不同产品类型智能跑鞋销量市场份额（2021-2026）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全球不同产品类型智能跑鞋销量预测（2027-2032）&amp;（千双）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全球市场不同产品类型智能跑鞋销量市场份额预测（2027-2032）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全球不同产品类型智能跑鞋收入（2021-2026）&amp;（百万美元）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全球不同产品类型智能跑鞋收入市场份额（2021-2026）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全球不同产品类型智能跑鞋收入预测（2027-2032）&amp;（百万美元）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全球不同产品类型智能跑鞋收入市场份额预测（2027-2032）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全球不同应用智能跑鞋销量（2021-2026）&amp;（千双）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117： 全球不同应用智能跑鞋销量市场份额（2021-2026）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全球不同应用智能跑鞋销量预测（2027-2032）&amp;（千双）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119： 全球市场不同应用智能跑鞋销量市场份额预测（2027-2032）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全球不同应用智能跑鞋收入（2021-2026）&amp;（百万美元）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全球不同应用智能跑鞋收入市场份额（2021-2026）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全球不同应用智能跑鞋收入预测（2027-2032）&amp;（百万美元）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全球不同应用智能跑鞋收入市场份额预测（2027-2032）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智能跑鞋上游原料供应商及联系方式列表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智能跑鞋典型客户列表</w:t>
      </w:r>
      <w:r>
        <w:rPr>
          <w:rFonts w:hint="eastAsia"/>
        </w:rPr>
        <w:br/>
      </w:r>
      <w:r>
        <w:rPr>
          <w:rFonts w:hint="eastAsia"/>
        </w:rPr>
        <w:t>　　表 126： 智能跑鞋主要销售模式及销售渠道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智能跑鞋行业发展机遇及主要驱动因素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智能跑鞋行业发展面临的风险</w:t>
      </w:r>
      <w:r>
        <w:rPr>
          <w:rFonts w:hint="eastAsia"/>
        </w:rPr>
        <w:br/>
      </w:r>
      <w:r>
        <w:rPr>
          <w:rFonts w:hint="eastAsia"/>
        </w:rPr>
        <w:t>　　表 129： 智能跑鞋行业政策分析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智能跑鞋产品图片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全球不同产品类型智能跑鞋销售额2021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全球不同产品类型智能跑鞋市场份额2025 &amp; 2032</w:t>
      </w:r>
      <w:r>
        <w:rPr>
          <w:rFonts w:hint="eastAsia"/>
        </w:rPr>
        <w:br/>
      </w:r>
      <w:r>
        <w:rPr>
          <w:rFonts w:hint="eastAsia"/>
        </w:rPr>
        <w:t>　　图 4： 计步鞋产品图片</w:t>
      </w:r>
      <w:r>
        <w:rPr>
          <w:rFonts w:hint="eastAsia"/>
        </w:rPr>
        <w:br/>
      </w:r>
      <w:r>
        <w:rPr>
          <w:rFonts w:hint="eastAsia"/>
        </w:rPr>
        <w:t>　　图 5： 定位鞋产品图片</w:t>
      </w:r>
      <w:r>
        <w:rPr>
          <w:rFonts w:hint="eastAsia"/>
        </w:rPr>
        <w:br/>
      </w:r>
      <w:r>
        <w:rPr>
          <w:rFonts w:hint="eastAsia"/>
        </w:rPr>
        <w:t>　　图 6： 导航鞋产品图片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全球不同应用智能跑鞋市场份额2025 &amp; 2032</w:t>
      </w:r>
      <w:r>
        <w:rPr>
          <w:rFonts w:hint="eastAsia"/>
        </w:rPr>
        <w:br/>
      </w:r>
      <w:r>
        <w:rPr>
          <w:rFonts w:hint="eastAsia"/>
        </w:rPr>
        <w:t>　　图 10： 成人</w:t>
      </w:r>
      <w:r>
        <w:rPr>
          <w:rFonts w:hint="eastAsia"/>
        </w:rPr>
        <w:br/>
      </w:r>
      <w:r>
        <w:rPr>
          <w:rFonts w:hint="eastAsia"/>
        </w:rPr>
        <w:t>　　图 11： 孩童</w:t>
      </w:r>
      <w:r>
        <w:rPr>
          <w:rFonts w:hint="eastAsia"/>
        </w:rPr>
        <w:br/>
      </w:r>
      <w:r>
        <w:rPr>
          <w:rFonts w:hint="eastAsia"/>
        </w:rPr>
        <w:t>　　图 12： 老人</w:t>
      </w:r>
      <w:r>
        <w:rPr>
          <w:rFonts w:hint="eastAsia"/>
        </w:rPr>
        <w:br/>
      </w:r>
      <w:r>
        <w:rPr>
          <w:rFonts w:hint="eastAsia"/>
        </w:rPr>
        <w:t>　　图 13： 全球智能跑鞋产能、产量、产能利用率及发展趋势（2021-2032）&amp;（千双）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14： 全球智能跑鞋产量、需求量及发展趋势（2021-2032）&amp;（千双）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15： 全球主要地区智能跑鞋产量（2021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图 16： 全球主要地区智能跑鞋产量市场份额（2021-2032）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中国智能跑鞋产能、产量、产能利用率及发展趋势（2021-2032）&amp;（千双）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18： 中国智能跑鞋产量、市场需求量及发展趋势（2021-2032）&amp;（千双）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19： 全球智能跑鞋市场销售额及增长率：（2021-2032）&amp;（百万美元）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全球市场智能跑鞋市场规模：2021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全球市场智能跑鞋销量及增长率（2021-2032）&amp;（千双）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22： 全球市场智能跑鞋价格趋势（2021-2032）&amp;（美元/双）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23： 全球主要地区智能跑鞋销售收入（2021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全球主要地区智能跑鞋销售收入市场份额（2021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北美市场智能跑鞋销量及增长率（2021-2032）&amp;（千双）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26： 北美市场智能跑鞋收入及增长率（2021-2032）&amp;（百万美元）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欧洲市场智能跑鞋销量及增长率（2021-2032）&amp;（千双）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28： 欧洲市场智能跑鞋收入及增长率（2021-2032）&amp;（百万美元）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中国市场智能跑鞋销量及增长率（2021-2032）&amp;（千双）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30： 中国市场智能跑鞋收入及增长率（2021-2032）&amp;（百万美元）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日本市场智能跑鞋销量及增长率（2021-2032）&amp;（千双）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32： 日本市场智能跑鞋收入及增长率（2021-2032）&amp;（百万美元）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东南亚市场智能跑鞋销量及增长率（2021-2032）&amp;（千双）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34： 东南亚市场智能跑鞋收入及增长率（2021-2032）&amp;（百万美元）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印度市场智能跑鞋销量及增长率（2021-2032）&amp;（千双）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36： 印度市场智能跑鞋收入及增长率（2021-2032）&amp;（百万美元）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2025年全球市场主要厂商智能跑鞋销量市场份额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2025年全球市场主要厂商智能跑鞋收入市场份额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2025年中国市场主要厂商智能跑鞋销量市场份额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2025年中国市场主要厂商智能跑鞋收入市场份额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2025年全球前五大生产商智能跑鞋市场份额</w:t>
      </w:r>
      <w:r>
        <w:rPr>
          <w:rFonts w:hint="eastAsia"/>
        </w:rPr>
        <w:br/>
      </w:r>
      <w:r>
        <w:rPr>
          <w:rFonts w:hint="eastAsia"/>
        </w:rPr>
        <w:t>　　图 42： 2025年全球智能跑鞋第一梯队、第二梯队和第三梯队厂商及市场份额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全球不同产品类型智能跑鞋价格走势（2021-2032）&amp;（美元/双）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44： 全球不同应用智能跑鞋价格走势（2021-2032）&amp;（美元/双）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45： 智能跑鞋产业链</w:t>
      </w:r>
      <w:r>
        <w:rPr>
          <w:rFonts w:hint="eastAsia"/>
        </w:rPr>
        <w:br/>
      </w:r>
      <w:r>
        <w:rPr>
          <w:rFonts w:hint="eastAsia"/>
        </w:rPr>
        <w:t>　　图 46： 智能跑鞋中国企业SWOT分析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23cf56e2414fe5" w:history="1">
        <w:r>
          <w:rPr>
            <w:rStyle w:val="Hyperlink"/>
          </w:rPr>
          <w:t>全球与中国智能跑鞋行业市场分析及前景趋势报告（2026-2032年）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23cf56e2414fe5" w:history="1">
        <w:r>
          <w:rPr>
            <w:rStyle w:val="Hyperlink"/>
          </w:rPr>
          <w:t>https://www.20087.com/5/22/ZhiNengPaoXieHangYeFaZhanQianJing.html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热点：跑鞋科技有哪些、智能跑鞋的征文、运动跑鞋品牌、智能跑鞋有什么功能、跑步三个月后惊人变化、智能跑鞋Avelo、三个李宁高端品牌叫什么、智能跑鞋评测、跑鞋可以天天穿上学吗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2d7a02f8c34515" w:history="1">
      <w:r>
        <w:rPr>
          <w:rStyle w:val="Hyperlink"/>
        </w:rPr>
        <w:t>全球与中国智能跑鞋行业市场分析及前景趋势报告（2026-2032年）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ZhiNengPaoXieHangYeFaZhanQianJing.html" TargetMode="External" Id="Rb323cf56e2414f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ZhiNengPaoXieHangYeFaZhanQianJing.html" TargetMode="External" Id="R982d7a02f8c345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2026-09-20T06:11:14Z</dcterms:created>
  <dcterms:modified xsi:type="dcterms:W3CDTF">2026-09-20T07:11:14Z</dcterms:modified>
  <dc:subject>全球与中国智能跑鞋行业市场分析及前景趋势报告（2026-2032年）</dc:subject>
  <dc:title>全球与中国智能跑鞋行业市场分析及前景趋势报告（2026-2032年）</dc:title>
  <cp:keywords>全球与中国智能跑鞋行业市场分析及前景趋势报告（2026-2032年）</cp:keywords>
  <dc:description>全球与中国智能跑鞋行业市场分析及前景趋势报告（2026-2032年）</dc:description>
</cp:coreProperties>
</file>