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5f6d7d7054cd4" w:history="1">
              <w:r>
                <w:rPr>
                  <w:rStyle w:val="Hyperlink"/>
                </w:rPr>
                <w:t>2026-2032年中国直流灯市场调查研究与发展前景预测报告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5f6d7d7054cd4" w:history="1">
              <w:r>
                <w:rPr>
                  <w:rStyle w:val="Hyperlink"/>
                </w:rPr>
                <w:t>2026-2032年中国直流灯市场调查研究与发展前景预测报告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5f6d7d7054cd4" w:history="1">
                <w:r>
                  <w:rPr>
                    <w:rStyle w:val="Hyperlink"/>
                  </w:rPr>
                  <w:t>https://www.20087.com/5/52/ZhiLiuDengQianJing.html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直流灯是专为直流供电系统设计的照明设备，常见于太阳能离网系统、电动汽车、船舶、应急照明及低压建筑配电场景，光源以LED为主，强调低电压启动（12V/24V/48V DC）、恒流驱动稳定性及电磁兼容性。目前，直流灯主流直流灯注重光效（&gt;120 lm/W）、显色指数（Ra&gt;80）、散热结构优化（铝基板+被动散热）及符合IEC 60598-2-22等安全标准。直流灯企业普遍采用宽电压输入设计（±20%波动容忍）以应对光伏或电池电压波动，并强化防潮、防盐雾性能以适应户外环境。在可再生能源普及与直流微网建设加速背景下，直流灯正向更高系统集成度（与MPPT控制器协同）、更强调光兼容性（0–100% PWM无频闪）及模块化快装方向演进。然而，劣质驱动电源易导致光衰加速；缺乏统一接口标准制约互换性。</w:t>
      </w:r>
      <w:r>
        <w:rPr>
          <w:rFonts w:hint="eastAsia"/>
        </w:rPr>
        <w:br/>
      </w:r>
      <w:r>
        <w:rPr>
          <w:rFonts w:hint="eastAsia"/>
        </w:rPr>
        <w:t>　　直流灯的未来发展将聚焦于智能光环境、能源协同与材料革新。Li-Fi通信功能将使灯具成为数据传输节点；人因照明算法将根据昼夜节律自动调节色温。在光储直柔建筑中，直流灯将直接接入48V直流母线，减少AC/DC转换损耗。量子点荧光粉将提升显色性至Ra&gt;95，满足博物馆等高端场景。此外，可回收铝材与生物基封装将降低环境负荷。长远看，直流灯将从基础照明工具升级为直流能源生态的智能终端，其价值不仅在于发光，更在于参与能源调度与空间体验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5f6d7d7054cd4" w:history="1">
        <w:r>
          <w:rPr>
            <w:rStyle w:val="Hyperlink"/>
          </w:rPr>
          <w:t>2026-2032年中国直流灯市场调查研究与发展前景预测报告</w:t>
        </w:r>
      </w:hyperlink>
      <w:r>
        <w:rPr>
          <w:rFonts w:hint="eastAsia"/>
        </w:rPr>
        <w:t>》全面分析了直流灯行业的市场规模、产业链结构及技术现状，结合直流灯市场需求、价格动态与竞争格局，提供了清晰的数据支持。报告预测了直流灯发展趋势与市场前景，重点解读了直流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直流灯行业概述</w:t>
      </w:r>
      <w:r>
        <w:rPr>
          <w:rFonts w:hint="eastAsia"/>
        </w:rPr>
        <w:br/>
      </w:r>
      <w:r>
        <w:rPr>
          <w:rFonts w:hint="eastAsia"/>
        </w:rPr>
        <w:t>　　第一节 直流灯定义与分类</w:t>
      </w:r>
      <w:r>
        <w:rPr>
          <w:rFonts w:hint="eastAsia"/>
        </w:rPr>
        <w:br/>
      </w:r>
      <w:r>
        <w:rPr>
          <w:rFonts w:hint="eastAsia"/>
        </w:rPr>
        <w:t>　　第二节 直流灯应用领域</w:t>
      </w:r>
      <w:r>
        <w:rPr>
          <w:rFonts w:hint="eastAsia"/>
        </w:rPr>
        <w:br/>
      </w:r>
      <w:r>
        <w:rPr>
          <w:rFonts w:hint="eastAsia"/>
        </w:rPr>
        <w:t>　　第三节 直流灯行业经济指标分析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直流灯产业链及经营模式分析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2020-2025年全球直流灯市场规模与趋势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主要国家与地区直流灯市场分析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2026-2032年全球直流灯行业发展趋势与前景预测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2025-2026年直流灯产能与投资动态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一、国内直流灯产能及利用情况</w:t>
      </w:r>
      <w:r>
        <w:rPr>
          <w:rFonts w:hint="eastAsia"/>
        </w:rPr>
        <w:br/>
      </w:r>
      <w:r>
        <w:rPr>
          <w:rFonts w:hint="eastAsia"/>
        </w:rPr>
        <w:t>　　　　二、直流灯产能扩张与投资动态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2026-2032年直流灯行业产量统计与趋势预测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一、2020-2025年直流灯行业产量数据统计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1、2020-2025年直流灯产量及增长趋势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2、2020-2025年直流灯细分产品产量及份额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二、影响直流灯产量的关键因素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三、2026-2032年直流灯产量预测</w:t>
      </w:r>
      <w:r>
        <w:rPr>
          <w:rFonts w:hint="eastAsia"/>
        </w:rPr>
        <w:br/>
      </w:r>
      <w:r>
        <w:rPr>
          <w:rFonts w:hint="eastAsia"/>
        </w:rPr>
        <w:t>　　第三节 2026-2032年直流灯市场需求与销售分析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一、2025-2026年直流灯行业需求现状</w:t>
      </w:r>
      <w:r>
        <w:rPr>
          <w:rFonts w:hint="eastAsia"/>
        </w:rPr>
        <w:br/>
      </w:r>
      <w:r>
        <w:rPr>
          <w:rFonts w:hint="eastAsia"/>
        </w:rPr>
        <w:t>　　　　二、直流灯客户群体与需求特点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三、2020-2025年直流灯行业销售规模分析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四、2026-2032年直流灯市场增长潜力与规模预测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直流灯细分市场分析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一、2025-2026年直流灯主要细分产品市场现状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直流灯下游应用与客户群体分析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一、2025-2026年直流灯各应用领域市场现状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国内外直流灯行业技术差异与原因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一、2020-2025年直流灯市场价格走势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直流灯定价策略与方法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2026-2032年直流灯价格竞争态势与趋势预测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2025-2026年重点区域直流灯市场发展概况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二、2020-2025年直流灯市场需求规模情况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三、2026-2032年直流灯行业发展潜力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2020-2025年中国直流灯行业进出口情况分析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一、2020-2025年直流灯进口规模及增长情况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一、2020-2025年直流灯出口规模及增长情况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二、直流灯主要出口目的地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2020-2025年中国直流灯行业总体发展与财务状况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2020-2025年中国直流灯行业规模情况</w:t>
      </w:r>
      <w:r>
        <w:rPr>
          <w:rFonts w:hint="eastAsia"/>
        </w:rPr>
        <w:br/>
      </w:r>
      <w:r>
        <w:rPr>
          <w:rFonts w:hint="eastAsia"/>
        </w:rPr>
        <w:t>　　　　一、直流灯行业企业数量规模</w:t>
      </w:r>
      <w:r>
        <w:rPr>
          <w:rFonts w:hint="eastAsia"/>
        </w:rPr>
        <w:br/>
      </w:r>
      <w:r>
        <w:rPr>
          <w:rFonts w:hint="eastAsia"/>
        </w:rPr>
        <w:t>　　　　二、直流灯行业从业人员规模</w:t>
      </w:r>
      <w:r>
        <w:rPr>
          <w:rFonts w:hint="eastAsia"/>
        </w:rPr>
        <w:br/>
      </w:r>
      <w:r>
        <w:rPr>
          <w:rFonts w:hint="eastAsia"/>
        </w:rPr>
        <w:t>　　　　三、直流灯行业市场敏感性分析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2020-2025年中国直流灯行业财务能力分析</w:t>
      </w:r>
      <w:r>
        <w:rPr>
          <w:rFonts w:hint="eastAsia"/>
        </w:rPr>
        <w:br/>
      </w:r>
      <w:r>
        <w:rPr>
          <w:rFonts w:hint="eastAsia"/>
        </w:rPr>
        <w:t>　　　　一、直流灯行业盈利能力</w:t>
      </w:r>
      <w:r>
        <w:rPr>
          <w:rFonts w:hint="eastAsia"/>
        </w:rPr>
        <w:br/>
      </w:r>
      <w:r>
        <w:rPr>
          <w:rFonts w:hint="eastAsia"/>
        </w:rPr>
        <w:t>　　　　二、直流灯行业偿债能力</w:t>
      </w:r>
      <w:r>
        <w:rPr>
          <w:rFonts w:hint="eastAsia"/>
        </w:rPr>
        <w:br/>
      </w:r>
      <w:r>
        <w:rPr>
          <w:rFonts w:hint="eastAsia"/>
        </w:rPr>
        <w:t>　　　　三、直流灯行业营运能力</w:t>
      </w:r>
      <w:r>
        <w:rPr>
          <w:rFonts w:hint="eastAsia"/>
        </w:rPr>
        <w:br/>
      </w:r>
      <w:r>
        <w:rPr>
          <w:rFonts w:hint="eastAsia"/>
        </w:rPr>
        <w:t>　　　　四、直流灯行业发展能力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二、企业直流灯业务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中国直流灯行业竞争格局分析</w:t>
      </w:r>
      <w:r>
        <w:rPr>
          <w:rFonts w:hint="eastAsia"/>
        </w:rPr>
        <w:br/>
      </w:r>
      <w:r>
        <w:rPr>
          <w:rFonts w:hint="eastAsia"/>
        </w:rPr>
        <w:t>　　第一节 直流灯行业竞争格局总览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2025-2026年直流灯行业竞争力分析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2020-2025年直流灯行业企业并购活动分析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2025-2026年直流灯行业会展与招投标活动分析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2026年中国直流灯企业发展企业发展策略与建议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直流灯销售模式与渠道策略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直流灯品牌与市场推广策略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直流灯研发投入与技术创新能力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直流灯合作联盟与资源整合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中国直流灯行业风险与对策</w:t>
      </w:r>
      <w:r>
        <w:rPr>
          <w:rFonts w:hint="eastAsia"/>
        </w:rPr>
        <w:br/>
      </w:r>
      <w:r>
        <w:rPr>
          <w:rFonts w:hint="eastAsia"/>
        </w:rPr>
        <w:t>　　第一节 直流灯行业SWOT分析</w:t>
      </w:r>
      <w:r>
        <w:rPr>
          <w:rFonts w:hint="eastAsia"/>
        </w:rPr>
        <w:br/>
      </w:r>
      <w:r>
        <w:rPr>
          <w:rFonts w:hint="eastAsia"/>
        </w:rPr>
        <w:t>　　　　一、直流灯行业优势</w:t>
      </w:r>
      <w:r>
        <w:rPr>
          <w:rFonts w:hint="eastAsia"/>
        </w:rPr>
        <w:br/>
      </w:r>
      <w:r>
        <w:rPr>
          <w:rFonts w:hint="eastAsia"/>
        </w:rPr>
        <w:t>　　　　二、直流灯行业劣势</w:t>
      </w:r>
      <w:r>
        <w:rPr>
          <w:rFonts w:hint="eastAsia"/>
        </w:rPr>
        <w:br/>
      </w:r>
      <w:r>
        <w:rPr>
          <w:rFonts w:hint="eastAsia"/>
        </w:rPr>
        <w:t>　　　　三、直流灯市场机会</w:t>
      </w:r>
      <w:r>
        <w:rPr>
          <w:rFonts w:hint="eastAsia"/>
        </w:rPr>
        <w:br/>
      </w:r>
      <w:r>
        <w:rPr>
          <w:rFonts w:hint="eastAsia"/>
        </w:rPr>
        <w:t>　　　　四、直流灯市场威胁</w:t>
      </w:r>
      <w:r>
        <w:rPr>
          <w:rFonts w:hint="eastAsia"/>
        </w:rPr>
        <w:br/>
      </w:r>
      <w:r>
        <w:rPr>
          <w:rFonts w:hint="eastAsia"/>
        </w:rPr>
        <w:t>　　第二节 直流灯行业风险及对策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2026-2032年中国直流灯行业前景与发展趋势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2025-2026年直流灯行业发展环境分析</w:t>
      </w:r>
      <w:r>
        <w:rPr>
          <w:rFonts w:hint="eastAsia"/>
        </w:rPr>
        <w:br/>
      </w:r>
      <w:r>
        <w:rPr>
          <w:rFonts w:hint="eastAsia"/>
        </w:rPr>
        <w:t>　　　　一、直流灯行业主管部门与监管体制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二、直流灯行业主要法律法规及政策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三、直流灯行业标准与质量监管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2026-2032年直流灯行业发展趋势与方向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2026-2032年直流灯行业发展潜力与机遇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中智:林:直流灯行业发展建议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2020-2025年中国直流灯市场规模及增长情况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2020-2025年中国直流灯行业产量及增长趋势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2026-2032年中国直流灯行业产量预测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2020-2025年中国直流灯行业市场需求及增长情况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2026-2032年中国直流灯行业市场需求预测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2020-2025年中国直流灯行业利润及增长情况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2020-2025年中国直流灯行业出口情况分析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2026-2032年中国直流灯行业产品市场价格走势预测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直流灯重点企业经营情况分析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2026-2032年中国直流灯市场规模预测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2026-2032年中国直流灯行业利润预测</w:t>
      </w:r>
      <w:r>
        <w:rPr>
          <w:rFonts w:hint="eastAsia"/>
        </w:rPr>
        <w:br/>
      </w:r>
      <w:r>
        <w:rPr>
          <w:rFonts w:hint="eastAsia"/>
        </w:rPr>
        <w:t>　　图表 2026年直流灯行业壁垒</w:t>
      </w:r>
      <w:r>
        <w:rPr>
          <w:rFonts w:hint="eastAsia"/>
        </w:rPr>
        <w:br/>
      </w:r>
      <w:r>
        <w:rPr>
          <w:rFonts w:hint="eastAsia"/>
        </w:rPr>
        <w:t>　　图表 2026年直流灯市场前景分析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2026-2032年中国直流灯市场需求预测</w:t>
      </w:r>
      <w:r>
        <w:rPr>
          <w:rFonts w:hint="eastAsia"/>
        </w:rPr>
        <w:br/>
      </w:r>
      <w:r>
        <w:rPr>
          <w:rFonts w:hint="eastAsia"/>
        </w:rPr>
        <w:t>　　图表 2026年直流灯发展趋势预测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5f6d7d7054cd4" w:history="1">
        <w:r>
          <w:rPr>
            <w:rStyle w:val="Hyperlink"/>
          </w:rPr>
          <w:t>2026-2032年中国直流灯市场调查研究与发展前景预测报告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5f6d7d7054cd4" w:history="1">
        <w:r>
          <w:rPr>
            <w:rStyle w:val="Hyperlink"/>
          </w:rPr>
          <w:t>https://www.20087.com/5/52/ZhiLiuDengQianJing.html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138c45024b04" w:history="1">
      <w:r>
        <w:rPr>
          <w:rStyle w:val="Hyperlink"/>
        </w:rPr>
        <w:t>2026-2032年中国直流灯市场调查研究与发展前景预测报告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LiuDengQianJing.html" TargetMode="External" Id="Rafa5f6d7d70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LiuDengQianJing.html" TargetMode="External" Id="R22c6138c4502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2026-01-08T08:39:53Z</dcterms:created>
  <dcterms:modified xsi:type="dcterms:W3CDTF">2026-01-08T09:39:53Z</dcterms:modified>
  <dc:subject>2026-2032年中国直流灯市场调查研究与发展前景预测报告</dc:subject>
  <dc:title>2026-2032年中国直流灯市场调查研究与发展前景预测报告</dc:title>
  <cp:keywords>2026-2032年中国直流灯市场调查研究与发展前景预测报告</cp:keywords>
  <dc:description>2026-2032年中国直流灯市场调查研究与发展前景预测报告</dc:description>
</cp:coreProperties>
</file>