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c8de71b034e45" w:history="1">
              <w:r>
                <w:rPr>
                  <w:rStyle w:val="Hyperlink"/>
                </w:rPr>
                <w:t>2025-2031年中国奶瓶消毒烘干器行业市场调研与趋势预测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c8de71b034e45" w:history="1">
              <w:r>
                <w:rPr>
                  <w:rStyle w:val="Hyperlink"/>
                </w:rPr>
                <w:t>2025-2031年中国奶瓶消毒烘干器行业市场调研与趋势预测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c8de71b034e45" w:history="1">
                <w:r>
                  <w:rPr>
                    <w:rStyle w:val="Hyperlink"/>
                  </w:rPr>
                  <w:t>https://www.20087.com/6/52/NaiPingXiaoDuHongGanQiDeFaZhanQuShi.html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消毒烘干器作为婴幼儿喂养用品的重要辅助设备，近年来市场需求持续增长。当前市场产品具备高效杀菌、快速烘干、多功能合一等特点，如采用紫外线、高温蒸汽、热风循环等多元化消毒方式，以及集消毒、烘干、储存于一体的多功能设计，满足现代家庭对母婴用品卫生安全、便捷使用的高标准要求。智能化控制、定时预约、自动断电保护等功能的加入，提升了用户体验与安全性。同时，产品外观设计时尚、小巧，以适应现代家居审美与空间布局。</w:t>
      </w:r>
      <w:r>
        <w:rPr>
          <w:rFonts w:hint="eastAsia"/>
        </w:rPr>
        <w:br/>
      </w:r>
      <w:r>
        <w:rPr>
          <w:rFonts w:hint="eastAsia"/>
        </w:rPr>
        <w:t>　　未来，奶瓶消毒烘干器将更加注重用户体验的优化与技术的创新融合。一是智能化程度将进一步提升，通过与移动应用程序的联动，实现远程操控、消毒记录查询、耗材更换提醒等功能，打造智慧育儿生态系统。二是健康环保材料的使用将更为普遍，如无双酚A（BPA-free）材质、抗菌涂层等，以保障婴幼儿接触物品的安全性。三是产品功能将更加细分与专业化，针对不同年龄段、不同喂养方式提供定制化消毒解决方案，如专门针对婴儿辅食器具的消毒烘干器。四是绿色节能技术的应用，如热能回收、低功耗待机模式等，以响应节能减排的社会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c8de71b034e45" w:history="1">
        <w:r>
          <w:rPr>
            <w:rStyle w:val="Hyperlink"/>
          </w:rPr>
          <w:t>2025-2031年中国奶瓶消毒烘干器行业市场调研与趋势预测</w:t>
        </w:r>
      </w:hyperlink>
      <w:r>
        <w:rPr>
          <w:rFonts w:hint="eastAsia"/>
        </w:rPr>
        <w:t>》依托行业权威数据及长期市场监测信息，系统分析了奶瓶消毒烘干器行业的市场规模、供需关系、竞争格局及重点企业经营状况，并结合奶瓶消毒烘干器行业发展现状，科学预测了奶瓶消毒烘干器市场前景与技术发展方向。报告通过SWOT分析，揭示了奶瓶消毒烘干器行业机遇与潜在风险，为投资者提供了全面的现状分析与前景评估，助力挖掘投资价值并优化决策。同时，报告从投资、生产及营销等角度提出可行性建议，为奶瓶消毒烘干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奶瓶消毒烘干器行业界定和分类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2025年奶瓶消毒烘干器行业国内外发展概述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全球奶瓶消毒烘干器行业发展概况</w:t>
      </w:r>
      <w:r>
        <w:rPr>
          <w:rFonts w:hint="eastAsia"/>
        </w:rPr>
        <w:br/>
      </w:r>
      <w:r>
        <w:rPr>
          <w:rFonts w:hint="eastAsia"/>
        </w:rPr>
        <w:t>　　　　一、全球奶瓶消毒烘干器行业发展现状</w:t>
      </w:r>
      <w:r>
        <w:rPr>
          <w:rFonts w:hint="eastAsia"/>
        </w:rPr>
        <w:br/>
      </w:r>
      <w:r>
        <w:rPr>
          <w:rFonts w:hint="eastAsia"/>
        </w:rPr>
        <w:t>　　　　二、全球奶瓶消毒烘干器行业发展趋势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中国奶瓶消毒烘干器行业发展概况</w:t>
      </w:r>
      <w:r>
        <w:rPr>
          <w:rFonts w:hint="eastAsia"/>
        </w:rPr>
        <w:br/>
      </w:r>
      <w:r>
        <w:rPr>
          <w:rFonts w:hint="eastAsia"/>
        </w:rPr>
        <w:t>　　　　一、中国奶瓶消毒烘干器行业发展历程与现状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二、中国奶瓶消毒烘干器行业发展中存在的问题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2025年中国奶瓶消毒烘干器行业发展环境分析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奶瓶消毒烘干器行业政策环境</w:t>
      </w:r>
      <w:r>
        <w:rPr>
          <w:rFonts w:hint="eastAsia"/>
        </w:rPr>
        <w:br/>
      </w:r>
      <w:r>
        <w:rPr>
          <w:rFonts w:hint="eastAsia"/>
        </w:rPr>
        <w:t>　　第五节 奶瓶消毒烘干器行业技术环境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2025年中国奶瓶消毒烘干器行业市场分析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一、奶瓶消毒烘干器行业市场规模及增速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二、奶瓶消毒烘干器行业市场饱和度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三、影响奶瓶消毒烘干器行业市场规模的因素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一、奶瓶消毒烘干器行业所处生命周期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二、技术变革与行业革新对奶瓶消毒烘干器行业的影响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2025年中国奶瓶消毒烘干器区域市场分析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2025年中国奶瓶消毒烘干器行业生产分析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一、奶瓶消毒烘干器行业生产总量及增速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二、奶瓶消毒烘干器行业产能及增速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三、影响奶瓶消毒烘干器行业产能产量的因素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一、奶瓶消毒烘干器企业区域分布情况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二、重点省市奶瓶消毒烘干器行业生产状况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二、影响奶瓶消毒烘干器行业供需平衡的因素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三、奶瓶消毒烘干器行业供需平衡趋势预测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2025年中国奶瓶消毒烘干器行业产品价格分析</w:t>
      </w:r>
      <w:r>
        <w:rPr>
          <w:rFonts w:hint="eastAsia"/>
        </w:rPr>
        <w:br/>
      </w:r>
      <w:r>
        <w:rPr>
          <w:rFonts w:hint="eastAsia"/>
        </w:rPr>
        <w:t>　　第一节 奶瓶消毒烘干器产品价格特征</w:t>
      </w:r>
      <w:r>
        <w:rPr>
          <w:rFonts w:hint="eastAsia"/>
        </w:rPr>
        <w:br/>
      </w:r>
      <w:r>
        <w:rPr>
          <w:rFonts w:hint="eastAsia"/>
        </w:rPr>
        <w:t>　　第二节 国内奶瓶消毒烘干器产品当前市场价格评述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影响国内市场奶瓶消毒烘干器产品价格的因素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主流厂商奶瓶消毒烘干器产品价位及价格策略</w:t>
      </w:r>
      <w:r>
        <w:rPr>
          <w:rFonts w:hint="eastAsia"/>
        </w:rPr>
        <w:br/>
      </w:r>
      <w:r>
        <w:rPr>
          <w:rFonts w:hint="eastAsia"/>
        </w:rPr>
        <w:t>　　第五节 奶瓶消毒烘干器产品未来价格变化趋势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2025年中国奶瓶消毒烘干器行业细分行业概述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主要奶瓶消毒烘干器细分行业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2020-2025年中国奶瓶消毒烘干器所属行业经营效益分析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行业运营能力分析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2025年中国奶瓶消毒烘干器所属行业进出口现状与趋势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一、奶瓶消毒烘干器产品出口量/值及增长情况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三、影响奶瓶消毒烘干器产品出口的因素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一、奶瓶消毒烘干器产品进口量/值及增长情况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二、进口奶瓶消毒烘干器产品的品牌结构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三、影响奶瓶消毒烘干器产品进口的因素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2025年中国奶瓶消毒烘干器行业竞争分析</w:t>
      </w:r>
      <w:r>
        <w:rPr>
          <w:rFonts w:hint="eastAsia"/>
        </w:rPr>
        <w:br/>
      </w:r>
      <w:r>
        <w:rPr>
          <w:rFonts w:hint="eastAsia"/>
        </w:rPr>
        <w:t>　　第一节 重点奶瓶消毒烘干器企业市场份额</w:t>
      </w:r>
      <w:r>
        <w:rPr>
          <w:rFonts w:hint="eastAsia"/>
        </w:rPr>
        <w:br/>
      </w:r>
      <w:r>
        <w:rPr>
          <w:rFonts w:hint="eastAsia"/>
        </w:rPr>
        <w:t>　　第二节 奶瓶消毒烘干器行业市场集中度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中国奶瓶消毒烘干器主要生产企业发展概述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沃夫博士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boboduck/大嘴鸭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芭菲娅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卡米西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Sugleron/苏格朗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2025-2031年中国奶瓶消毒烘干器行业发展与投资风险分析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奶瓶消毒烘干器行业环境风险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奶瓶消毒烘干器行业政策风险</w:t>
      </w:r>
      <w:r>
        <w:rPr>
          <w:rFonts w:hint="eastAsia"/>
        </w:rPr>
        <w:br/>
      </w:r>
      <w:r>
        <w:rPr>
          <w:rFonts w:hint="eastAsia"/>
        </w:rPr>
        <w:t>　　第四节 奶瓶消毒烘干器行业市场风险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2025-2031年中国奶瓶消毒烘干器行业发展前景及投资机会分析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奶瓶消毒烘干器行业发展前景预测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奶瓶消毒烘干器企业营销策略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中-智林-奶瓶消毒烘干器企业投资机会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2025年中国奶瓶消毒烘干器行业区域结构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2025年中国奶瓶消毒烘干器行业渠道结构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2025年中国奶瓶消毒烘干器行业供给总量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2025年中国奶瓶消毒烘干器行业供给增长速度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c8de71b034e45" w:history="1">
        <w:r>
          <w:rPr>
            <w:rStyle w:val="Hyperlink"/>
          </w:rPr>
          <w:t>2025-2031年中国奶瓶消毒烘干器行业市场调研与趋势预测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c8de71b034e45" w:history="1">
        <w:r>
          <w:rPr>
            <w:rStyle w:val="Hyperlink"/>
          </w:rPr>
          <w:t>https://www.20087.com/6/52/NaiPingXiaoDuHongGanQiDeFaZhanQuShi.html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消毒煮法煮几分钟、奶瓶消毒烘干器维修视频、奶瓶消毒器烘干需要放水吗、小白熊奶瓶消毒烘干器、智能奶瓶消毒烘干器怎么用、奶瓶消毒烘干器说明书、奶瓶消毒器只能烘干了、奶瓶消毒烘干器哪个品牌好、奶瓶消毒烘干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7a8358a2f4699" w:history="1">
      <w:r>
        <w:rPr>
          <w:rStyle w:val="Hyperlink"/>
        </w:rPr>
        <w:t>2025-2031年中国奶瓶消毒烘干器行业市场调研与趋势预测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aiPingXiaoDuHongGanQiDeFaZhanQuShi.html" TargetMode="External" Id="R275c8de71b03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aiPingXiaoDuHongGanQiDeFaZhanQuShi.html" TargetMode="External" Id="R2a97a8358a2f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2025-06-23T00:59:00Z</dcterms:created>
  <dcterms:modified xsi:type="dcterms:W3CDTF">2025-06-23T01:59:00Z</dcterms:modified>
  <dc:subject>2025-2031年中国奶瓶消毒烘干器行业市场调研与趋势预测</dc:subject>
  <dc:title>2025-2031年中国奶瓶消毒烘干器行业市场调研与趋势预测</dc:title>
  <cp:keywords>2025-2031年中国奶瓶消毒烘干器行业市场调研与趋势预测</cp:keywords>
  <dc:description>2025-2031年中国奶瓶消毒烘干器行业市场调研与趋势预测</dc:description>
</cp:coreProperties>
</file>