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a2829da2a4eaa" w:history="1">
              <w:r>
                <w:rPr>
                  <w:rStyle w:val="Hyperlink"/>
                </w:rPr>
                <w:t>中国桌下跑步机发展现状与前景趋势分析报告（2025-2031年）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a2829da2a4eaa" w:history="1">
              <w:r>
                <w:rPr>
                  <w:rStyle w:val="Hyperlink"/>
                </w:rPr>
                <w:t>中国桌下跑步机发展现状与前景趋势分析报告（2025-2031年）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a2829da2a4eaa" w:history="1">
                <w:r>
                  <w:rPr>
                    <w:rStyle w:val="Hyperlink"/>
                  </w:rPr>
                  <w:t>https://www.20087.com/6/22/ZhuoXiaPaoBuJiHangYeFaZhanQianJing.html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下跑步机是一种结合办公与健身理念的创新设备，主要用于办公室环境中，使用户能够在工作时进行低强度运动。桌下跑步机通常设计为紧凑型、低噪音，并具备可调节的速度和倾斜度，以适应不同的步行速度和个人需求。近年来，随着健康意识的提升和技术进步，桌下跑步机的设计和制造已经从传统的固定式逐步向折叠式、智能互联方向转变，显著提高了使用的灵活性和便捷性。目前，桌下跑步机不仅支持多种步态模式和支持智能调度功能，还配备了心率监测器、计步器等健康追踪工具，极大地方便了用户的操作和使用。然而，如何在保证高性能的同时实现成本效益和用户体验优化，仍然是行业面临的技术挑战之一。</w:t>
      </w:r>
      <w:r>
        <w:rPr>
          <w:rFonts w:hint="eastAsia"/>
        </w:rPr>
        <w:br/>
      </w:r>
      <w:r>
        <w:rPr>
          <w:rFonts w:hint="eastAsia"/>
        </w:rPr>
        <w:t>　　未来，桌下跑步机的发展将更加注重智能化和多功能集成。一方面，科学家们正在探索新型材料和制造工艺，旨在开发出更高效、更紧凑的跑步机产品，满足高端市场的需求。另一方面，结合物联网（IoT）技术和远程诊断系统，桌下跑步机可以在操作过程中提供实时数据反馈和故障预警，帮助用户及时发现并解决问题。此外，考虑到环境保护的要求，研发人员也在努力寻找可再生能源供电方式，降低碳排放。最后，随着全球健康办公市场的不断发展，桌下跑步机将在更多应用场景中发挥重要作用，成为推动职场健康管理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a2829da2a4eaa" w:history="1">
        <w:r>
          <w:rPr>
            <w:rStyle w:val="Hyperlink"/>
          </w:rPr>
          <w:t>中国桌下跑步机发展现状与前景趋势分析报告（2025-2031年）</w:t>
        </w:r>
      </w:hyperlink>
      <w:r>
        <w:rPr>
          <w:rFonts w:hint="eastAsia"/>
        </w:rPr>
        <w:t>》依托国家统计局、相关行业协会的详实数据资料，系统解析了桌下跑步机行业的产业链结构、市场规模及需求现状，并对价格动态进行了解读。报告客观呈现了桌下跑步机行业发展状况，科学预测了市场前景与未来趋势，同时聚焦桌下跑步机重点企业，分析了市场竞争格局、集中度及品牌影响力。此外，报告通过细分市场领域，挖掘了桌下跑步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桌下跑步机行业概述</w:t>
      </w:r>
      <w:r>
        <w:rPr>
          <w:rFonts w:hint="eastAsia"/>
        </w:rPr>
        <w:br/>
      </w:r>
      <w:r>
        <w:rPr>
          <w:rFonts w:hint="eastAsia"/>
        </w:rPr>
        <w:t>　　第一节 桌下跑步机定义与分类</w:t>
      </w:r>
      <w:r>
        <w:rPr>
          <w:rFonts w:hint="eastAsia"/>
        </w:rPr>
        <w:br/>
      </w:r>
      <w:r>
        <w:rPr>
          <w:rFonts w:hint="eastAsia"/>
        </w:rPr>
        <w:t>　　第二节 桌下跑步机应用领域</w:t>
      </w:r>
      <w:r>
        <w:rPr>
          <w:rFonts w:hint="eastAsia"/>
        </w:rPr>
        <w:br/>
      </w:r>
      <w:r>
        <w:rPr>
          <w:rFonts w:hint="eastAsia"/>
        </w:rPr>
        <w:t>　　第三节 桌下跑步机行业经济指标分析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一、桌下跑步机行业赢利性评估</w:t>
      </w:r>
      <w:r>
        <w:rPr>
          <w:rFonts w:hint="eastAsia"/>
        </w:rPr>
        <w:br/>
      </w:r>
      <w:r>
        <w:rPr>
          <w:rFonts w:hint="eastAsia"/>
        </w:rPr>
        <w:t>　　　　二、桌下跑步机行业成长速度分析</w:t>
      </w:r>
      <w:r>
        <w:rPr>
          <w:rFonts w:hint="eastAsia"/>
        </w:rPr>
        <w:br/>
      </w:r>
      <w:r>
        <w:rPr>
          <w:rFonts w:hint="eastAsia"/>
        </w:rPr>
        <w:t>　　　　三、桌下跑步机附加值提升空间探讨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四、桌下跑步机行业进入壁垒分析</w:t>
      </w:r>
      <w:r>
        <w:rPr>
          <w:rFonts w:hint="eastAsia"/>
        </w:rPr>
        <w:br/>
      </w:r>
      <w:r>
        <w:rPr>
          <w:rFonts w:hint="eastAsia"/>
        </w:rPr>
        <w:t>　　　　五、桌下跑步机行业风险性评估</w:t>
      </w:r>
      <w:r>
        <w:rPr>
          <w:rFonts w:hint="eastAsia"/>
        </w:rPr>
        <w:br/>
      </w:r>
      <w:r>
        <w:rPr>
          <w:rFonts w:hint="eastAsia"/>
        </w:rPr>
        <w:t>　　　　六、桌下跑步机行业周期性分析</w:t>
      </w:r>
      <w:r>
        <w:rPr>
          <w:rFonts w:hint="eastAsia"/>
        </w:rPr>
        <w:br/>
      </w:r>
      <w:r>
        <w:rPr>
          <w:rFonts w:hint="eastAsia"/>
        </w:rPr>
        <w:t>　　　　七、桌下跑步机行业竞争程度指标</w:t>
      </w:r>
      <w:r>
        <w:rPr>
          <w:rFonts w:hint="eastAsia"/>
        </w:rPr>
        <w:br/>
      </w:r>
      <w:r>
        <w:rPr>
          <w:rFonts w:hint="eastAsia"/>
        </w:rPr>
        <w:t>　　　　八、桌下跑步机行业成熟度综合分析</w:t>
      </w:r>
      <w:r>
        <w:rPr>
          <w:rFonts w:hint="eastAsia"/>
        </w:rPr>
        <w:br/>
      </w:r>
      <w:r>
        <w:rPr>
          <w:rFonts w:hint="eastAsia"/>
        </w:rPr>
        <w:t>　　第四节 桌下跑步机产业链及经营模式分析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三、桌下跑步机销售模式与渠道策略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全球桌下跑步机市场发展分析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2024-2025年全球桌下跑步机行业发展分析</w:t>
      </w:r>
      <w:r>
        <w:rPr>
          <w:rFonts w:hint="eastAsia"/>
        </w:rPr>
        <w:br/>
      </w:r>
      <w:r>
        <w:rPr>
          <w:rFonts w:hint="eastAsia"/>
        </w:rPr>
        <w:t>　　　　一、全球桌下跑步机行业市场规模与趋势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二、全球桌下跑步机行业发展特点</w:t>
      </w:r>
      <w:r>
        <w:rPr>
          <w:rFonts w:hint="eastAsia"/>
        </w:rPr>
        <w:br/>
      </w:r>
      <w:r>
        <w:rPr>
          <w:rFonts w:hint="eastAsia"/>
        </w:rPr>
        <w:t>　　　　三、全球桌下跑步机行业竞争格局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主要国家与地区桌下跑步机市场分析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2025-2031年全球桌下跑步机行业发展趋势与前景预测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一、桌下跑步机行业发展趋势</w:t>
      </w:r>
      <w:r>
        <w:rPr>
          <w:rFonts w:hint="eastAsia"/>
        </w:rPr>
        <w:br/>
      </w:r>
      <w:r>
        <w:rPr>
          <w:rFonts w:hint="eastAsia"/>
        </w:rPr>
        <w:t>　　　　二、桌下跑步机行业发展潜力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中国桌下跑步机行业市场分析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2024-2025年桌下跑步机产能与投资动态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一、国内桌下跑步机产能现状与利用效率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二、桌下跑步机产能扩张与投资动态分析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2025-2031年桌下跑步机行业产量统计与趋势预测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一、2019-2024年桌下跑步机行业产量与增长趋势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1、2019-2024年桌下跑步机产量及增长趋势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2、2019-2024年桌下跑步机细分产品产量及份额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二、桌下跑步机产量影响因素分析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三、2025-2031年桌下跑步机产量预测</w:t>
      </w:r>
      <w:r>
        <w:rPr>
          <w:rFonts w:hint="eastAsia"/>
        </w:rPr>
        <w:br/>
      </w:r>
      <w:r>
        <w:rPr>
          <w:rFonts w:hint="eastAsia"/>
        </w:rPr>
        <w:t>　　第三节 2025-2031年桌下跑步机市场需求与销售分析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一、2024-2025年桌下跑步机行业需求现状</w:t>
      </w:r>
      <w:r>
        <w:rPr>
          <w:rFonts w:hint="eastAsia"/>
        </w:rPr>
        <w:br/>
      </w:r>
      <w:r>
        <w:rPr>
          <w:rFonts w:hint="eastAsia"/>
        </w:rPr>
        <w:t>　　　　二、桌下跑步机客户群体与需求特点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三、2019-2024年桌下跑步机行业销售规模分析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四、2025-2031年桌下跑步机市场增长潜力与规模预测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2024-2025年桌下跑步机行业技术发展现状及趋势分析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桌下跑步机行业技术发展现状分析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国内外桌下跑步机行业技术差距分析及差距形成的主要原因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桌下跑步机行业技术发展方向、趋势预测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提升桌下跑步机行业技术能力策略建议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中国桌下跑步机细分市场分析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一、2024-2025年桌下跑步机主要细分产品市场现状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桌下跑步机价格机制与竞争策略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一、2019-2024年桌下跑步机市场价格走势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桌下跑步机定价策略与方法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2025-2031年桌下跑步机价格竞争态势与趋势预测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中国桌下跑步机行业重点区域市场研究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2024-2025年重点区域桌下跑步机市场发展概况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二、2019-2024年桌下跑步机市场需求规模情况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三、2025-2031年桌下跑步机行业发展潜力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二、2019-2024年桌下跑步机市场需求规模情况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三、2025-2031年桌下跑步机行业发展潜力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二、2019-2024年桌下跑步机市场需求规模情况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三、2025-2031年桌下跑步机行业发展潜力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二、2019-2024年桌下跑步机市场需求规模情况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三、2025-2031年桌下跑步机行业发展潜力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二、2019-2024年桌下跑步机市场需求规模情况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三、2025-2031年桌下跑步机行业发展潜力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2019-2024年中国桌下跑步机行业进出口情况分析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桌下跑步机行业进口规模与来源分析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一、2019-2024年桌下跑步机进口规模分析</w:t>
      </w:r>
      <w:r>
        <w:rPr>
          <w:rFonts w:hint="eastAsia"/>
        </w:rPr>
        <w:br/>
      </w:r>
      <w:r>
        <w:rPr>
          <w:rFonts w:hint="eastAsia"/>
        </w:rPr>
        <w:t>　　　　二、桌下跑步机主要进口来源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桌下跑步机行业出口规模与目的地分析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一、2019-2024年桌下跑步机出口规模分析</w:t>
      </w:r>
      <w:r>
        <w:rPr>
          <w:rFonts w:hint="eastAsia"/>
        </w:rPr>
        <w:br/>
      </w:r>
      <w:r>
        <w:rPr>
          <w:rFonts w:hint="eastAsia"/>
        </w:rPr>
        <w:t>　　　　二、桌下跑步机主要出口目的地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2019-2024年中国桌下跑步机总体规模与财务指标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中国桌下跑步机行业总体规模分析</w:t>
      </w:r>
      <w:r>
        <w:rPr>
          <w:rFonts w:hint="eastAsia"/>
        </w:rPr>
        <w:br/>
      </w:r>
      <w:r>
        <w:rPr>
          <w:rFonts w:hint="eastAsia"/>
        </w:rPr>
        <w:t>　　　　一、桌下跑步机企业数量与结构</w:t>
      </w:r>
      <w:r>
        <w:rPr>
          <w:rFonts w:hint="eastAsia"/>
        </w:rPr>
        <w:br/>
      </w:r>
      <w:r>
        <w:rPr>
          <w:rFonts w:hint="eastAsia"/>
        </w:rPr>
        <w:t>　　　　二、桌下跑步机从业人员规模</w:t>
      </w:r>
      <w:r>
        <w:rPr>
          <w:rFonts w:hint="eastAsia"/>
        </w:rPr>
        <w:br/>
      </w:r>
      <w:r>
        <w:rPr>
          <w:rFonts w:hint="eastAsia"/>
        </w:rPr>
        <w:t>　　　　三、桌下跑步机行业资产状况</w:t>
      </w:r>
      <w:r>
        <w:rPr>
          <w:rFonts w:hint="eastAsia"/>
        </w:rPr>
        <w:br/>
      </w:r>
      <w:r>
        <w:rPr>
          <w:rFonts w:hint="eastAsia"/>
        </w:rPr>
        <w:t>　　第二节 中国桌下跑步机行业财务指标总体分析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桌下跑步机行业重点企业经营状况分析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桌下跑步机重点企业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桌下跑步机领先企业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桌下跑步机标杆企业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桌下跑步机代表企业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桌下跑步机龙头企业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桌下跑步机重点企业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中国桌下跑步机行业竞争格局分析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桌下跑步机行业竞争格局总览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2024-2025年桌下跑步机行业竞争力分析</w:t>
      </w:r>
      <w:r>
        <w:rPr>
          <w:rFonts w:hint="eastAsia"/>
        </w:rPr>
        <w:br/>
      </w:r>
      <w:r>
        <w:rPr>
          <w:rFonts w:hint="eastAsia"/>
        </w:rPr>
        <w:t>　　　　一、桌下跑步机供应商议价能力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四、桌下跑步机替代品威胁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2019-2024年桌下跑步机行业企业并购活动分析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2024-2025年桌下跑步机行业会展与招投标活动分析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一、桌下跑步机行业会展活动及其市场影响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2025年中国桌下跑步机企业发展策略分析</w:t>
      </w:r>
      <w:r>
        <w:rPr>
          <w:rFonts w:hint="eastAsia"/>
        </w:rPr>
        <w:br/>
      </w:r>
      <w:r>
        <w:rPr>
          <w:rFonts w:hint="eastAsia"/>
        </w:rPr>
        <w:t>　　第一节 桌下跑步机市场策略分析</w:t>
      </w:r>
      <w:r>
        <w:rPr>
          <w:rFonts w:hint="eastAsia"/>
        </w:rPr>
        <w:br/>
      </w:r>
      <w:r>
        <w:rPr>
          <w:rFonts w:hint="eastAsia"/>
        </w:rPr>
        <w:t>　　　　一、桌下跑步机市场定位与拓展策略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二、桌下跑步机市场细分与目标客户</w:t>
      </w:r>
      <w:r>
        <w:rPr>
          <w:rFonts w:hint="eastAsia"/>
        </w:rPr>
        <w:br/>
      </w:r>
      <w:r>
        <w:rPr>
          <w:rFonts w:hint="eastAsia"/>
        </w:rPr>
        <w:t>　　第二节 桌下跑步机销售策略分析</w:t>
      </w:r>
      <w:r>
        <w:rPr>
          <w:rFonts w:hint="eastAsia"/>
        </w:rPr>
        <w:br/>
      </w:r>
      <w:r>
        <w:rPr>
          <w:rFonts w:hint="eastAsia"/>
        </w:rPr>
        <w:t>　　　　一、桌下跑步机销售渠道与网络建设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提高桌下跑步机企业竞争力建议</w:t>
      </w:r>
      <w:r>
        <w:rPr>
          <w:rFonts w:hint="eastAsia"/>
        </w:rPr>
        <w:br/>
      </w:r>
      <w:r>
        <w:rPr>
          <w:rFonts w:hint="eastAsia"/>
        </w:rPr>
        <w:t>　　　　一、桌下跑步机技术创新与管理优化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桌下跑步机品牌战略思考</w:t>
      </w:r>
      <w:r>
        <w:rPr>
          <w:rFonts w:hint="eastAsia"/>
        </w:rPr>
        <w:br/>
      </w:r>
      <w:r>
        <w:rPr>
          <w:rFonts w:hint="eastAsia"/>
        </w:rPr>
        <w:t>　　　　一、桌下跑步机品牌建设与维护</w:t>
      </w:r>
      <w:r>
        <w:rPr>
          <w:rFonts w:hint="eastAsia"/>
        </w:rPr>
        <w:br/>
      </w:r>
      <w:r>
        <w:rPr>
          <w:rFonts w:hint="eastAsia"/>
        </w:rPr>
        <w:t>　　　　二、桌下跑步机品牌影响力与市场竞争力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中国桌下跑步机行业风险与对策</w:t>
      </w:r>
      <w:r>
        <w:rPr>
          <w:rFonts w:hint="eastAsia"/>
        </w:rPr>
        <w:br/>
      </w:r>
      <w:r>
        <w:rPr>
          <w:rFonts w:hint="eastAsia"/>
        </w:rPr>
        <w:t>　　第一节 桌下跑步机行业SWOT分析</w:t>
      </w:r>
      <w:r>
        <w:rPr>
          <w:rFonts w:hint="eastAsia"/>
        </w:rPr>
        <w:br/>
      </w:r>
      <w:r>
        <w:rPr>
          <w:rFonts w:hint="eastAsia"/>
        </w:rPr>
        <w:t>　　　　一、桌下跑步机行业优势分析</w:t>
      </w:r>
      <w:r>
        <w:rPr>
          <w:rFonts w:hint="eastAsia"/>
        </w:rPr>
        <w:br/>
      </w:r>
      <w:r>
        <w:rPr>
          <w:rFonts w:hint="eastAsia"/>
        </w:rPr>
        <w:t>　　　　二、桌下跑步机行业劣势分析</w:t>
      </w:r>
      <w:r>
        <w:rPr>
          <w:rFonts w:hint="eastAsia"/>
        </w:rPr>
        <w:br/>
      </w:r>
      <w:r>
        <w:rPr>
          <w:rFonts w:hint="eastAsia"/>
        </w:rPr>
        <w:t>　　　　三、桌下跑步机市场机会探索</w:t>
      </w:r>
      <w:r>
        <w:rPr>
          <w:rFonts w:hint="eastAsia"/>
        </w:rPr>
        <w:br/>
      </w:r>
      <w:r>
        <w:rPr>
          <w:rFonts w:hint="eastAsia"/>
        </w:rPr>
        <w:t>　　　　四、桌下跑步机市场威胁评估</w:t>
      </w:r>
      <w:r>
        <w:rPr>
          <w:rFonts w:hint="eastAsia"/>
        </w:rPr>
        <w:br/>
      </w:r>
      <w:r>
        <w:rPr>
          <w:rFonts w:hint="eastAsia"/>
        </w:rPr>
        <w:t>　　第二节 桌下跑步机行业风险及对策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2025-2031年中国桌下跑步机行业前景与发展趋势</w:t>
      </w:r>
      <w:r>
        <w:rPr>
          <w:rFonts w:hint="eastAsia"/>
        </w:rPr>
        <w:br/>
      </w:r>
      <w:r>
        <w:rPr>
          <w:rFonts w:hint="eastAsia"/>
        </w:rPr>
        <w:t>　　第一节 桌下跑步机行业发展环境分析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2025-2031年桌下跑步机行业发展趋势与方向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一、桌下跑步机行业发展方向预测</w:t>
      </w:r>
      <w:r>
        <w:rPr>
          <w:rFonts w:hint="eastAsia"/>
        </w:rPr>
        <w:br/>
      </w:r>
      <w:r>
        <w:rPr>
          <w:rFonts w:hint="eastAsia"/>
        </w:rPr>
        <w:t>　　　　二、桌下跑步机发展趋势分析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2025-2031年桌下跑步机行业发展潜力与机遇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一、桌下跑步机市场发展潜力评估</w:t>
      </w:r>
      <w:r>
        <w:rPr>
          <w:rFonts w:hint="eastAsia"/>
        </w:rPr>
        <w:br/>
      </w:r>
      <w:r>
        <w:rPr>
          <w:rFonts w:hint="eastAsia"/>
        </w:rPr>
        <w:t>　　　　二、桌下跑步机新兴市场与机遇探索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桌下跑步机行业研究结论与建议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中-智林-－桌下跑步机行业发展建议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桌下跑步机行业历程</w:t>
      </w:r>
      <w:r>
        <w:rPr>
          <w:rFonts w:hint="eastAsia"/>
        </w:rPr>
        <w:br/>
      </w:r>
      <w:r>
        <w:rPr>
          <w:rFonts w:hint="eastAsia"/>
        </w:rPr>
        <w:t>　　图表 桌下跑步机行业生命周期</w:t>
      </w:r>
      <w:r>
        <w:rPr>
          <w:rFonts w:hint="eastAsia"/>
        </w:rPr>
        <w:br/>
      </w:r>
      <w:r>
        <w:rPr>
          <w:rFonts w:hint="eastAsia"/>
        </w:rPr>
        <w:t>　　图表 桌下跑步机行业产业链分析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2019-2024年中国桌下跑步机行业市场规模及增长情况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2019-2024年桌下跑步机行业市场容量分析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2019-2024年中国桌下跑步机行业产能统计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2019-2024年中国桌下跑步机行业产量及增长趋势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2019-2024年中国桌下跑步机市场需求量及增速统计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2024年中国桌下跑步机行业需求领域分布格局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2019-2024年中国桌下跑步机行业销售收入分析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2019-2024年中国桌下跑步机行业盈利情况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2019-2024年中国桌下跑步机行业利润总额统计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2019-2024年中国桌下跑步机进口数量分析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2019-2024年中国桌下跑步机进口金额分析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2019-2024年中国桌下跑步机出口数量分析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2019-2024年中国桌下跑步机出口金额分析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2024年中国桌下跑步机进口国家及地区分析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2024年中国桌下跑步机出口国家及地区分析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2019-2024年中国桌下跑步机行业企业数量情况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2019-2024年中国桌下跑步机行业企业平均规模情况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**地区桌下跑步机市场规模及增长情况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**地区桌下跑步机行业市场需求情况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**地区桌下跑步机市场规模及增长情况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**地区桌下跑步机行业市场需求情况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**地区桌下跑步机市场规模及增长情况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**地区桌下跑步机行业市场需求情况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**地区桌下跑步机市场规模及增长情况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**地区桌下跑步机行业市场需求情况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桌下跑步机重点企业（一）基本信息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桌下跑步机重点企业（一）经营情况分析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桌下跑步机重点企业（一）主要经济指标情况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桌下跑步机重点企业（一）盈利能力情况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桌下跑步机重点企业（一）偿债能力情况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桌下跑步机重点企业（一）运营能力情况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桌下跑步机重点企业（一）成长能力情况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桌下跑步机重点企业（二）基本信息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桌下跑步机重点企业（二）经营情况分析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桌下跑步机重点企业（二）主要经济指标情况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桌下跑步机重点企业（二）盈利能力情况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桌下跑步机重点企业（二）偿债能力情况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桌下跑步机重点企业（二）运营能力情况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桌下跑步机重点企业（二）成长能力情况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桌下跑步机重点企业（三）基本信息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桌下跑步机重点企业（三）经营情况分析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桌下跑步机重点企业（三）主要经济指标情况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桌下跑步机重点企业（三）盈利能力情况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桌下跑步机重点企业（三）偿债能力情况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桌下跑步机重点企业（三）运营能力情况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桌下跑步机重点企业（三）成长能力情况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2025-2031年中国桌下跑步机行业产能预测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2025-2031年中国桌下跑步机行业产量预测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2025-2031年中国桌下跑步机市场需求量预测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2025-2031年中国桌下跑步机行业供需平衡预测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2025-2031年中国桌下跑步机行业市场容量预测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2025-2031年中国桌下跑步机行业市场规模预测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2025-2031年中国桌下跑步机市场前景分析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2025-2031年中国桌下跑步机行业发展趋势预测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a2829da2a4eaa" w:history="1">
        <w:r>
          <w:rPr>
            <w:rStyle w:val="Hyperlink"/>
          </w:rPr>
          <w:t>中国桌下跑步机发展现状与前景趋势分析报告（2025-2031年）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a2829da2a4eaa" w:history="1">
        <w:r>
          <w:rPr>
            <w:rStyle w:val="Hyperlink"/>
          </w:rPr>
          <w:t>https://www.20087.com/6/22/ZhuoXiaPaoBuJiHangYeFaZhanQianJing.html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热点：目前口碑最好的跑步机、跑步机办公桌、跑步机图片高清图、跑步机上放椅子、下了跑步机头晕正常吗、跑步机的摆放有讲究吗、公园里的跑步机叫什么、跑步机位置、跑步机抬起来了怎么放下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3bde722884c59" w:history="1">
      <w:r>
        <w:rPr>
          <w:rStyle w:val="Hyperlink"/>
        </w:rPr>
        <w:t>中国桌下跑步机发展现状与前景趋势分析报告（2025-2031年）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uoXiaPaoBuJiHangYeFaZhanQianJing.html" TargetMode="External" Id="Ra2ba2829da2a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uoXiaPaoBuJiHangYeFaZhanQianJing.html" TargetMode="External" Id="R5383bde72288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2025-08-13T06:07:04Z</dcterms:created>
  <dcterms:modified xsi:type="dcterms:W3CDTF">2025-08-13T07:07:04Z</dcterms:modified>
  <dc:subject>中国桌下跑步机发展现状与前景趋势分析报告（2025-2031年）</dc:subject>
  <dc:title>中国桌下跑步机发展现状与前景趋势分析报告（2025-2031年）</dc:title>
  <cp:keywords>中国桌下跑步机发展现状与前景趋势分析报告（2025-2031年）</cp:keywords>
  <dc:description>中国桌下跑步机发展现状与前景趋势分析报告（2025-2031年）</dc:description>
</cp:coreProperties>
</file>