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08e9a9f8c4f5d" w:history="1">
              <w:r>
                <w:rPr>
                  <w:rStyle w:val="Hyperlink"/>
                </w:rPr>
                <w:t>2025-2031年中国专用空调行业研究分析与发展前景预测报告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08e9a9f8c4f5d" w:history="1">
              <w:r>
                <w:rPr>
                  <w:rStyle w:val="Hyperlink"/>
                </w:rPr>
                <w:t>2025-2031年中国专用空调行业研究分析与发展前景预测报告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08e9a9f8c4f5d" w:history="1">
                <w:r>
                  <w:rPr>
                    <w:rStyle w:val="Hyperlink"/>
                  </w:rPr>
                  <w:t>https://www.20087.com/6/02/ZhuanYongKongTiaoDeQianJingQuShi.html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空调是保障特定环境温湿度稳定的空气调节设备，广泛应用于数据中心、医院手术室、实验室、工业厂房等对环境条件有严格要求的场所。相较于普通家用空调，其具备更高的控温精度、更强的连续运行能力和更复杂的空气处理功能。目前，专用空调市场正处于由传统定频技术向变频节能、模块化设计转型的关键阶段，部分高端产品已集成远程监控、故障自诊断等智能化功能，以满足现代化设施对运维效率与能耗控制的需求。与此同时，随着数据中心建设热潮的持续升温，专用空调在该领域的应用比重不断提升，成为行业发展的重要推动力。</w:t>
      </w:r>
      <w:r>
        <w:rPr>
          <w:rFonts w:hint="eastAsia"/>
        </w:rPr>
        <w:br/>
      </w:r>
      <w:r>
        <w:rPr>
          <w:rFonts w:hint="eastAsia"/>
        </w:rPr>
        <w:t>　　未来，专用空调将在智能制造、医疗科技、精密制造等新兴行业的带动下，迎来更多细分场景的定制化需求。节能降耗仍将是核心发展方向，企业将通过采用新型制冷剂、优化气流组织、引入AI算法等方式进一步提升能效比。同时，边缘计算节点、小型数据中心等分布式部署场景的增加，也将催生紧凑型、高密度冷却解决方案的广泛应用。随着物联网和云计算技术的深入融合，专用空调系统将实现更全面的数字化管理和远程运维能力，提升设备生命周期管理水平。整体而言，专用空调行业将在技术创新、绿色发展和应用场景拓展等方面持续深化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508e9a9f8c4f5d" w:history="1">
        <w:r>
          <w:rPr>
            <w:rStyle w:val="Hyperlink"/>
          </w:rPr>
          <w:t>2025-2031年中国专用空调行业研究分析与发展前景预测报告</w:t>
        </w:r>
      </w:hyperlink>
      <w:r>
        <w:rPr>
          <w:rFonts w:hint="eastAsia"/>
        </w:rPr>
        <w:t>基于统计局、相关行业协会及科研机构的详实数据，分析专用空调行业市场规模、价格走势及供需变化，梳理专用空调产业链结构与细分领域表现。报告评估专用空调市场竞争格局与品牌集中度，研究专用空调重点企业经营策略与行业驱动力，结合专用空调技术发展现状与创新方向，预测专用空调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专用空调行业概述</w:t>
      </w:r>
      <w:r>
        <w:rPr>
          <w:rFonts w:hint="eastAsia"/>
        </w:rPr>
        <w:br/>
      </w:r>
      <w:r>
        <w:rPr>
          <w:rFonts w:hint="eastAsia"/>
        </w:rPr>
        <w:t>　　第一节 专用空调定义与分类</w:t>
      </w:r>
      <w:r>
        <w:rPr>
          <w:rFonts w:hint="eastAsia"/>
        </w:rPr>
        <w:br/>
      </w:r>
      <w:r>
        <w:rPr>
          <w:rFonts w:hint="eastAsia"/>
        </w:rPr>
        <w:t>　　第二节 专用空调应用领域</w:t>
      </w:r>
      <w:r>
        <w:rPr>
          <w:rFonts w:hint="eastAsia"/>
        </w:rPr>
        <w:br/>
      </w:r>
      <w:r>
        <w:rPr>
          <w:rFonts w:hint="eastAsia"/>
        </w:rPr>
        <w:t>　　第三节 专用空调行业经济指标分析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一、国内专用空调产能及利用情况</w:t>
      </w:r>
      <w:r>
        <w:rPr>
          <w:rFonts w:hint="eastAsia"/>
        </w:rPr>
        <w:br/>
      </w:r>
      <w:r>
        <w:rPr>
          <w:rFonts w:hint="eastAsia"/>
        </w:rPr>
        <w:t>　　　　二、专用空调产能扩张与投资动态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2025-2031年专用空调行业产量统计与趋势预测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1、2019-2024年专用空调产量及增长趋势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三、2025-2031年专用空调产量预测</w:t>
      </w:r>
      <w:r>
        <w:rPr>
          <w:rFonts w:hint="eastAsia"/>
        </w:rPr>
        <w:br/>
      </w:r>
      <w:r>
        <w:rPr>
          <w:rFonts w:hint="eastAsia"/>
        </w:rPr>
        <w:t>　　第三节 2025-2031年专用空调市场需求与销售分析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一、2024-2025年专用空调行业需求现状</w:t>
      </w:r>
      <w:r>
        <w:rPr>
          <w:rFonts w:hint="eastAsia"/>
        </w:rPr>
        <w:br/>
      </w:r>
      <w:r>
        <w:rPr>
          <w:rFonts w:hint="eastAsia"/>
        </w:rPr>
        <w:t>　　　　二、专用空调客户群体与需求特点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一、2024-2025年专用空调各应用领域市场现状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2019-2024年中国专用空调行业规模情况</w:t>
      </w:r>
      <w:r>
        <w:rPr>
          <w:rFonts w:hint="eastAsia"/>
        </w:rPr>
        <w:br/>
      </w:r>
      <w:r>
        <w:rPr>
          <w:rFonts w:hint="eastAsia"/>
        </w:rPr>
        <w:t>　　　　一、专用空调行业企业数量规模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2019-2024年中国专用空调行业财务能力分析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一、专用空调行业盈利能力</w:t>
      </w:r>
      <w:r>
        <w:rPr>
          <w:rFonts w:hint="eastAsia"/>
        </w:rPr>
        <w:br/>
      </w:r>
      <w:r>
        <w:rPr>
          <w:rFonts w:hint="eastAsia"/>
        </w:rPr>
        <w:t>　　　　二、专用空调行业偿债能力</w:t>
      </w:r>
      <w:r>
        <w:rPr>
          <w:rFonts w:hint="eastAsia"/>
        </w:rPr>
        <w:br/>
      </w:r>
      <w:r>
        <w:rPr>
          <w:rFonts w:hint="eastAsia"/>
        </w:rPr>
        <w:t>　　　　三、专用空调行业营运能力</w:t>
      </w:r>
      <w:r>
        <w:rPr>
          <w:rFonts w:hint="eastAsia"/>
        </w:rPr>
        <w:br/>
      </w:r>
      <w:r>
        <w:rPr>
          <w:rFonts w:hint="eastAsia"/>
        </w:rPr>
        <w:t>　　　　四、专用空调行业发展能力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中国专用空调行业竞争格局分析</w:t>
      </w:r>
      <w:r>
        <w:rPr>
          <w:rFonts w:hint="eastAsia"/>
        </w:rPr>
        <w:br/>
      </w:r>
      <w:r>
        <w:rPr>
          <w:rFonts w:hint="eastAsia"/>
        </w:rPr>
        <w:t>　　第一节 专用空调行业竞争格局总览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2019-2024年专用空调行业企业并购活动分析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中国专用空调行业风险与对策</w:t>
      </w:r>
      <w:r>
        <w:rPr>
          <w:rFonts w:hint="eastAsia"/>
        </w:rPr>
        <w:br/>
      </w:r>
      <w:r>
        <w:rPr>
          <w:rFonts w:hint="eastAsia"/>
        </w:rPr>
        <w:t>　　第一节 专用空调行业SWOT分析</w:t>
      </w:r>
      <w:r>
        <w:rPr>
          <w:rFonts w:hint="eastAsia"/>
        </w:rPr>
        <w:br/>
      </w:r>
      <w:r>
        <w:rPr>
          <w:rFonts w:hint="eastAsia"/>
        </w:rPr>
        <w:t>　　　　一、专用空调行业优势</w:t>
      </w:r>
      <w:r>
        <w:rPr>
          <w:rFonts w:hint="eastAsia"/>
        </w:rPr>
        <w:br/>
      </w:r>
      <w:r>
        <w:rPr>
          <w:rFonts w:hint="eastAsia"/>
        </w:rPr>
        <w:t>　　　　二、专用空调行业劣势</w:t>
      </w:r>
      <w:r>
        <w:rPr>
          <w:rFonts w:hint="eastAsia"/>
        </w:rPr>
        <w:br/>
      </w:r>
      <w:r>
        <w:rPr>
          <w:rFonts w:hint="eastAsia"/>
        </w:rPr>
        <w:t>　　　　三、专用空调市场机会</w:t>
      </w:r>
      <w:r>
        <w:rPr>
          <w:rFonts w:hint="eastAsia"/>
        </w:rPr>
        <w:br/>
      </w:r>
      <w:r>
        <w:rPr>
          <w:rFonts w:hint="eastAsia"/>
        </w:rPr>
        <w:t>　　　　四、专用空调市场威胁</w:t>
      </w:r>
      <w:r>
        <w:rPr>
          <w:rFonts w:hint="eastAsia"/>
        </w:rPr>
        <w:br/>
      </w:r>
      <w:r>
        <w:rPr>
          <w:rFonts w:hint="eastAsia"/>
        </w:rPr>
        <w:t>　　第二节 专用空调行业风险及对策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2024-2025年专用空调行业发展环境分析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中-智-林-：专用空调行业发展建议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专用空调行业历程</w:t>
      </w:r>
      <w:r>
        <w:rPr>
          <w:rFonts w:hint="eastAsia"/>
        </w:rPr>
        <w:br/>
      </w:r>
      <w:r>
        <w:rPr>
          <w:rFonts w:hint="eastAsia"/>
        </w:rPr>
        <w:t>　　图表 专用空调行业生命周期</w:t>
      </w:r>
      <w:r>
        <w:rPr>
          <w:rFonts w:hint="eastAsia"/>
        </w:rPr>
        <w:br/>
      </w:r>
      <w:r>
        <w:rPr>
          <w:rFonts w:hint="eastAsia"/>
        </w:rPr>
        <w:t>　　图表 专用空调行业产业链分析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专用空调企业信息</w:t>
      </w:r>
      <w:r>
        <w:rPr>
          <w:rFonts w:hint="eastAsia"/>
        </w:rPr>
        <w:br/>
      </w:r>
      <w:r>
        <w:rPr>
          <w:rFonts w:hint="eastAsia"/>
        </w:rPr>
        <w:t>　　图表 专用空调企业经营情况分析</w:t>
      </w:r>
      <w:r>
        <w:rPr>
          <w:rFonts w:hint="eastAsia"/>
        </w:rPr>
        <w:br/>
      </w:r>
      <w:r>
        <w:rPr>
          <w:rFonts w:hint="eastAsia"/>
        </w:rPr>
        <w:t>　　图表 专用空调重点企业（三）主要经济指标情况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08e9a9f8c4f5d" w:history="1">
        <w:r>
          <w:rPr>
            <w:rStyle w:val="Hyperlink"/>
          </w:rPr>
          <w:t>2025-2031年中国专用空调行业研究分析与发展前景预测报告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08e9a9f8c4f5d" w:history="1">
        <w:r>
          <w:rPr>
            <w:rStyle w:val="Hyperlink"/>
          </w:rPr>
          <w:t>https://www.20087.com/6/02/ZhuanYongKongTiaoDeQianJingQuShi.html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热点：空调专用开关、机房专用空调、各种空调、厨房专用空调、美的空调遥控器怎么用、粮库专用空调、空调为什么不制热、日立厨房专用空调、立式空调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77998ce5c4009" w:history="1">
      <w:r>
        <w:rPr>
          <w:rStyle w:val="Hyperlink"/>
        </w:rPr>
        <w:t>2025-2031年中国专用空调行业研究分析与发展前景预测报告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uanYongKongTiaoDeQianJingQuShi.html" TargetMode="External" Id="R4d508e9a9f8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uanYongKongTiaoDeQianJingQuShi.html" TargetMode="External" Id="Rc9777998ce5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2025-07-10T00:49:46Z</dcterms:created>
  <dcterms:modified xsi:type="dcterms:W3CDTF">2025-07-10T01:49:46Z</dcterms:modified>
  <dc:subject>2025-2031年中国专用空调行业研究分析与发展前景预测报告</dc:subject>
  <dc:title>2025-2031年中国专用空调行业研究分析与发展前景预测报告</dc:title>
  <cp:keywords>2025-2031年中国专用空调行业研究分析与发展前景预测报告</cp:keywords>
  <dc:description>2025-2031年中国专用空调行业研究分析与发展前景预测报告</dc:description>
</cp:coreProperties>
</file>