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1c6089276a4076" w:history="1">
              <w:r>
                <w:rPr>
                  <w:rStyle w:val="Hyperlink"/>
                </w:rPr>
                <w:t>2026-2032年中国高压雾冷却系统市场现状与发展前景报告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1c6089276a4076" w:history="1">
              <w:r>
                <w:rPr>
                  <w:rStyle w:val="Hyperlink"/>
                </w:rPr>
                <w:t>2026-2032年中国高压雾冷却系统市场现状与发展前景报告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5831727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1c6089276a4076" w:history="1">
                <w:r>
                  <w:rPr>
                    <w:rStyle w:val="Hyperlink"/>
                  </w:rPr>
                  <w:t>https://www.20087.com/7/72/GaoYaWuLengQueXiTongXianZhuangYuQianJingFenXi.html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雾冷却系统是先进制造中热管理的关键技术，已在金属切削、磨削、锻造及增材制造等领域广泛应用。该系统通过将冷却液在高压下雾化为微米级液滴，以高速喷射至刀具-工件接触区，实现高效散热与润滑，同时显著减少冷却液消耗与废液排放。相较于传统 flood cooling（泛流冷却），高压雾冷却系统在深孔加工、难加工材料（如钛合金、高温合金）处理中展现出更优的排屑效果与表面质量控制能力。近年来，系统在喷嘴布局优化、压力稳定性控制及与机床数控系统的集成方面持续进步。然而，在高粉尘或油雾弥漫环境中，喷嘴易堵塞，且对水质与过滤精度要求严苛，运维复杂度较高。</w:t>
      </w:r>
      <w:r>
        <w:rPr>
          <w:rFonts w:hint="eastAsia"/>
        </w:rPr>
        <w:br/>
      </w:r>
      <w:r>
        <w:rPr>
          <w:rFonts w:hint="eastAsia"/>
        </w:rPr>
        <w:t>　　未来，高压雾冷却系统将向智能化、绿色化与多物理场协同方向演进。市场调研网指出，基于实时温度与振动反馈的自适应雾化控制系统可动态调节压力、流量与喷射角度，实现按需冷却；而生物降解型微量润滑剂（MQL）的普及将进一步降低环境足迹。在材料加工前沿，该系统将与激光辅助加热、超声振动等复合工艺深度耦合，拓展其在微纳制造与复合材料加工中的适用边界。随着工业4.0推进，高压雾冷却系统还将纳入设备健康管理系统，通过监测喷嘴状态与冷却效能预测刀具寿命。长远看，高压雾冷却系统将从辅助工艺单元升级为支撑高精度、高效率、可持续制造的核心使能技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81c6089276a4076" w:history="1">
        <w:r>
          <w:rPr>
            <w:rStyle w:val="Hyperlink"/>
          </w:rPr>
          <w:t>2026-2032年中国高压雾冷却系统市场现状与发展前景报告</w:t>
        </w:r>
      </w:hyperlink>
      <w:r>
        <w:rPr>
          <w:rFonts w:hint="eastAsia"/>
        </w:rPr>
        <w:t>》，2025年高压雾冷却系统行业市场规模达 亿元，预计2032年市场规模将达 亿元，期间年均复合增长率（CAGR）达 %。报告系统分析了高压雾冷却系统行业的市场规模、供需关系及产业链结构，详细梳理了高压雾冷却系统细分市场的品牌竞争态势与价格变化，重点剖析了行业内主要企业的经营状况，揭示了高压雾冷却系统市场集中度与竞争格局。报告结合高压雾冷却系统技术现状及未来发展方向，对行业前景进行了科学预测，明确了高压雾冷却系统发展趋势、潜在机遇与风险。通过SWOT分析，为高压雾冷却系统企业、投资者及政府部门提供了权威、客观的行业洞察与决策支持，助力把握高压雾冷却系统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高压雾冷却系统市场概述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按照不同产品类型，高压雾冷却系统主要可以分为如下几个类别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中国不同产品类型高压雾冷却系统增长趋势2021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固定式系统</w:t>
      </w:r>
      <w:r>
        <w:rPr>
          <w:rFonts w:hint="eastAsia"/>
        </w:rPr>
        <w:br/>
      </w:r>
      <w:r>
        <w:rPr>
          <w:rFonts w:hint="eastAsia"/>
        </w:rPr>
        <w:t>　　　　1.2.3 移动式系统</w:t>
      </w:r>
      <w:r>
        <w:rPr>
          <w:rFonts w:hint="eastAsia"/>
        </w:rPr>
        <w:br/>
      </w:r>
      <w:r>
        <w:rPr>
          <w:rFonts w:hint="eastAsia"/>
        </w:rPr>
        <w:t>　　1.3 从不同应用，高压雾冷却系统主要包括如下几个方面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中国不同应用高压雾冷却系统增长趋势2021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住宅</w:t>
      </w:r>
      <w:r>
        <w:rPr>
          <w:rFonts w:hint="eastAsia"/>
        </w:rPr>
        <w:br/>
      </w:r>
      <w:r>
        <w:rPr>
          <w:rFonts w:hint="eastAsia"/>
        </w:rPr>
        <w:t>　　　　1.3.4 商业</w:t>
      </w:r>
      <w:r>
        <w:rPr>
          <w:rFonts w:hint="eastAsia"/>
        </w:rPr>
        <w:br/>
      </w:r>
      <w:r>
        <w:rPr>
          <w:rFonts w:hint="eastAsia"/>
        </w:rPr>
        <w:t>　　1.4 中国高压雾冷却系统发展现状及未来趋势（2021-2032）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中国市场高压雾冷却系统收入及增长率（2021-2032）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中国市场高压雾冷却系统销量及增长率（2021-2032）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中国市场主要高压雾冷却系统厂商分析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中国市场主要厂商高压雾冷却系统销量及市场占有率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中国市场主要厂商高压雾冷却系统销量（2021-2026）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中国市场主要厂商高压雾冷却系统销量市场份额（2021-2026）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中国市场主要厂商高压雾冷却系统收入及市场占有率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中国市场主要厂商高压雾冷却系统收入（2021-2026）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中国市场主要厂商高压雾冷却系统收入市场份额（2021-2026）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2025年中国市场主要厂商高压雾冷却系统收入排名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中国市场主要厂商高压雾冷却系统价格（2021-2026）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中国市场主要厂商高压雾冷却系统总部及产地分布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中国市场主要厂商成立时间及高压雾冷却系统商业化日期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中国市场主要厂商高压雾冷却系统产品类型及应用</w:t>
      </w:r>
      <w:r>
        <w:rPr>
          <w:rFonts w:hint="eastAsia"/>
        </w:rPr>
        <w:br/>
      </w:r>
      <w:r>
        <w:rPr>
          <w:rFonts w:hint="eastAsia"/>
        </w:rPr>
        <w:t>　　2.7 高压雾冷却系统行业集中度、竞争程度分析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高压雾冷却系统行业集中度分析：2025年中国Top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中国市场高压雾冷却系统第一梯队、第二梯队和第三梯队厂商（品牌）及2025年市场份额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重点企业（1）基本信息、高压雾冷却系统生产基地、总部、竞争对手及市场地位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高压雾冷却系统产品规格、参数及市场应用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重点企业（1）在中国市场高压雾冷却系统销量、收入、价格及毛利率（2021-2026）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重点企业（2）基本信息、高压雾冷却系统生产基地、总部、竞争对手及市场地位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高压雾冷却系统产品规格、参数及市场应用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重点企业（2）在中国市场高压雾冷却系统销量、收入、价格及毛利率（2021-2026）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重点企业（3）基本信息、高压雾冷却系统生产基地、总部、竞争对手及市场地位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高压雾冷却系统产品规格、参数及市场应用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重点企业（3）在中国市场高压雾冷却系统销量、收入、价格及毛利率（2021-2026）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重点企业（4）基本信息、高压雾冷却系统生产基地、总部、竞争对手及市场地位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高压雾冷却系统产品规格、参数及市场应用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重点企业（4）在中国市场高压雾冷却系统销量、收入、价格及毛利率（2021-2026）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重点企业（5）基本信息、高压雾冷却系统生产基地、总部、竞争对手及市场地位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高压雾冷却系统产品规格、参数及市场应用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重点企业（5）在中国市场高压雾冷却系统销量、收入、价格及毛利率（2021-2026）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重点企业（6）基本信息、高压雾冷却系统生产基地、总部、竞争对手及市场地位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高压雾冷却系统产品规格、参数及市场应用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重点企业（6）在中国市场高压雾冷却系统销量、收入、价格及毛利率（2021-2026）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重点企业（7）基本信息、高压雾冷却系统生产基地、总部、竞争对手及市场地位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高压雾冷却系统产品规格、参数及市场应用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重点企业（7）在中国市场高压雾冷却系统销量、收入、价格及毛利率（2021-2026）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重点企业（8）基本信息、高压雾冷却系统生产基地、总部、竞争对手及市场地位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高压雾冷却系统产品规格、参数及市场应用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重点企业（8）在中国市场高压雾冷却系统销量、收入、价格及毛利率（2021-2026）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重点企业（9）基本信息、高压雾冷却系统生产基地、总部、竞争对手及市场地位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高压雾冷却系统产品规格、参数及市场应用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重点企业（9）在中国市场高压雾冷却系统销量、收入、价格及毛利率（2021-2026）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重点企业（10）基本信息、高压雾冷却系统生产基地、总部、竞争对手及市场地位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高压雾冷却系统产品规格、参数及市场应用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重点企业（10）在中国市场高压雾冷却系统销量、收入、价格及毛利率（2021-2026）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不同产品类型高压雾冷却系统分析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中国市场不同产品类型高压雾冷却系统销量（2021-2032）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中国市场不同产品类型高压雾冷却系统销量及市场份额（2021-2026）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中国市场不同产品类型高压雾冷却系统销量预测（2027-2032）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中国市场不同产品类型高压雾冷却系统规模（2021-2032）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中国市场不同产品类型高压雾冷却系统规模及市场份额（2021-2026）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中国市场不同产品类型高压雾冷却系统规模预测（2027-2032）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中国市场不同产品类型高压雾冷却系统价格走势（2021-2032）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不同应用高压雾冷却系统分析</w:t>
      </w:r>
      <w:r>
        <w:rPr>
          <w:rFonts w:hint="eastAsia"/>
        </w:rPr>
        <w:br/>
      </w:r>
      <w:r>
        <w:rPr>
          <w:rFonts w:hint="eastAsia"/>
        </w:rPr>
        <w:t>　　5.1 中国市场不同应用高压雾冷却系统销量（2021-2032）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中国市场不同应用高压雾冷却系统销量及市场份额（2021-2026）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中国市场不同应用高压雾冷却系统销量预测（2027-2032）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中国市场不同应用高压雾冷却系统规模（2021-2032）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中国市场不同应用高压雾冷却系统规模及市场份额（2021-2026）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中国市场不同应用高压雾冷却系统规模预测（2027-2032）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中国市场不同应用高压雾冷却系统价格走势（2021-2032）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高压雾冷却系统行业发展分析---发展趋势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高压雾冷却系统行业发展分析---厂商壁垒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高压雾冷却系统行业发展分析---驱动因素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高压雾冷却系统行业发展分析---制约因素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高压雾冷却系统中国企业SWOT分析</w:t>
      </w:r>
      <w:r>
        <w:rPr>
          <w:rFonts w:hint="eastAsia"/>
        </w:rPr>
        <w:br/>
      </w:r>
      <w:r>
        <w:rPr>
          <w:rFonts w:hint="eastAsia"/>
        </w:rPr>
        <w:t>　　6.6 高压雾冷却系统行业发展分析---行业政策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高压雾冷却系统行业产业链简介</w:t>
      </w:r>
      <w:r>
        <w:rPr>
          <w:rFonts w:hint="eastAsia"/>
        </w:rPr>
        <w:br/>
      </w:r>
      <w:r>
        <w:rPr>
          <w:rFonts w:hint="eastAsia"/>
        </w:rPr>
        <w:t>　　7.2 高压雾冷却系统产业链分析-上游</w:t>
      </w:r>
      <w:r>
        <w:rPr>
          <w:rFonts w:hint="eastAsia"/>
        </w:rPr>
        <w:br/>
      </w:r>
      <w:r>
        <w:rPr>
          <w:rFonts w:hint="eastAsia"/>
        </w:rPr>
        <w:t>　　7.3 高压雾冷却系统产业链分析-中游</w:t>
      </w:r>
      <w:r>
        <w:rPr>
          <w:rFonts w:hint="eastAsia"/>
        </w:rPr>
        <w:br/>
      </w:r>
      <w:r>
        <w:rPr>
          <w:rFonts w:hint="eastAsia"/>
        </w:rPr>
        <w:t>　　7.4 高压雾冷却系统产业链分析-下游</w:t>
      </w:r>
      <w:r>
        <w:rPr>
          <w:rFonts w:hint="eastAsia"/>
        </w:rPr>
        <w:br/>
      </w:r>
      <w:r>
        <w:rPr>
          <w:rFonts w:hint="eastAsia"/>
        </w:rPr>
        <w:t>　　7.5 高压雾冷却系统行业采购模式</w:t>
      </w:r>
      <w:r>
        <w:rPr>
          <w:rFonts w:hint="eastAsia"/>
        </w:rPr>
        <w:br/>
      </w:r>
      <w:r>
        <w:rPr>
          <w:rFonts w:hint="eastAsia"/>
        </w:rPr>
        <w:t>　　7.6 高压雾冷却系统行业生产模式</w:t>
      </w:r>
      <w:r>
        <w:rPr>
          <w:rFonts w:hint="eastAsia"/>
        </w:rPr>
        <w:br/>
      </w:r>
      <w:r>
        <w:rPr>
          <w:rFonts w:hint="eastAsia"/>
        </w:rPr>
        <w:t>　　7.7 高压雾冷却系统行业销售模式及销售渠道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中国本土高压雾冷却系统产能、产量分析</w:t>
      </w:r>
      <w:r>
        <w:rPr>
          <w:rFonts w:hint="eastAsia"/>
        </w:rPr>
        <w:br/>
      </w:r>
      <w:r>
        <w:rPr>
          <w:rFonts w:hint="eastAsia"/>
        </w:rPr>
        <w:t>　　8.1 中国高压雾冷却系统供需现状及预测（2021-2032）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中国高压雾冷却系统产能、产量、产能利用率及发展趋势（2021-2032）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中国高压雾冷却系统产量、市场需求量及发展趋势（2021-2032）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中国高压雾冷却系统进出口分析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中国市场高压雾冷却系统主要进口来源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中国市场高压雾冷却系统主要出口目的地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不同产品类型高压雾冷却系统市场规模2021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不同应用高压雾冷却系统市场规模2021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中国市场主要厂商高压雾冷却系统销量（2021-2026）&amp;（套）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4： 中国市场主要厂商高压雾冷却系统销量市场份额（2021-2026）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中国市场主要厂商高压雾冷却系统收入（2021-2026）&amp;（万元）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中国市场主要厂商高压雾冷却系统收入份额（2021-2026）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2025年中国主要生产商高压雾冷却系统收入排名（万元）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中国市场主要厂商高压雾冷却系统价格（2021-2026）&amp;（元/套）</w:t>
      </w:r>
      <w:r>
        <w:rPr>
          <w:rFonts w:hint="eastAsia"/>
        </w:rPr>
        <w:br/>
      </w:r>
      <w:r>
        <w:rPr>
          <w:rFonts w:hint="eastAsia"/>
        </w:rPr>
        <w:t>　　表 9： 中国市场主要厂商高压雾冷却系统总部及产地分布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中国市场主要厂商成立时间及高压雾冷却系统商业化日期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中国市场主要厂商高压雾冷却系统产品类型及应用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2025年中国市场高压雾冷却系统主要厂商市场地位（第一梯队、第二梯队和第三梯队）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高压雾冷却系统市场投资、并购等现状分析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高压雾冷却系统生产基地、总部、竞争对手及市场地位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高压雾冷却系统产品规格、参数及市场应用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高压雾冷却系统销量（套）、收入（万元）、价格（元/套）及毛利率（2021-2026）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高压雾冷却系统生产基地、总部、竞争对手及市场地位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高压雾冷却系统产品规格、参数及市场应用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高压雾冷却系统销量（套）、收入（万元）、价格（元/套）及毛利率（2021-2026）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高压雾冷却系统生产基地、总部、竞争对手及市场地位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高压雾冷却系统产品规格、参数及市场应用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高压雾冷却系统销量（套）、收入（万元）、价格（元/套）及毛利率（2021-2026）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高压雾冷却系统生产基地、总部、竞争对手及市场地位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高压雾冷却系统产品规格、参数及市场应用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高压雾冷却系统销量（套）、收入（万元）、价格（元/套）及毛利率（2021-2026）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高压雾冷却系统生产基地、总部、竞争对手及市场地位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高压雾冷却系统产品规格、参数及市场应用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高压雾冷却系统销量（套）、收入（万元）、价格（元/套）及毛利率（2021-2026）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高压雾冷却系统生产基地、总部、竞争对手及市场地位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高压雾冷却系统产品规格、参数及市场应用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高压雾冷却系统销量（套）、收入（万元）、价格（元/套）及毛利率（2021-2026）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高压雾冷却系统生产基地、总部、竞争对手及市场地位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高压雾冷却系统产品规格、参数及市场应用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高压雾冷却系统销量（套）、收入（万元）、价格（元/套）及毛利率（2021-2026）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高压雾冷却系统生产基地、总部、竞争对手及市场地位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高压雾冷却系统产品规格、参数及市场应用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高压雾冷却系统销量（套）、收入（万元）、价格（元/套）及毛利率（2021-2026）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高压雾冷却系统生产基地、总部、竞争对手及市场地位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高压雾冷却系统产品规格、参数及市场应用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高压雾冷却系统销量（套）、收入（万元）、价格（元/套）及毛利率（2021-2026）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高压雾冷却系统生产基地、总部、竞争对手及市场地位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高压雾冷却系统产品规格、参数及市场应用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高压雾冷却系统销量（套）、收入（万元）、价格（元/套）及毛利率（2021-2026）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中国市场不同产品类型高压雾冷却系统销量（2021-2026）&amp;（套）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中国市场不同产品类型高压雾冷却系统销量市场份额（2021-2026）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中国市场不同产品类型高压雾冷却系统销量预测（2027-2032）&amp;（套）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中国市场不同产品类型高压雾冷却系统销量市场份额预测（2027-2032）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中国市场不同产品类型高压雾冷却系统规模（2021-2026）&amp;（万元）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中国市场不同产品类型高压雾冷却系统规模市场份额（2021-2026）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中国市场不同产品类型高压雾冷却系统规模预测（2027-2032）&amp;（万元）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中国市场不同产品类型高压雾冷却系统规模市场份额预测（2027-2032）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中国市场不同应用高压雾冷却系统销量（2021-2026）&amp;（套）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73： 中国市场不同应用高压雾冷却系统销量市场份额（2021-2026）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中国市场不同应用高压雾冷却系统销量预测（2027-2032）&amp;（套）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75： 中国市场不同应用高压雾冷却系统销量市场份额预测（2027-2032）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中国市场不同应用高压雾冷却系统规模（2021-2026）&amp;（万元）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中国市场不同应用高压雾冷却系统规模市场份额（2021-2026）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中国市场不同应用高压雾冷却系统规模预测（2027-2032）&amp;（万元）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中国市场不同应用高压雾冷却系统规模市场份额预测（2027-2032）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高压雾冷却系统行业发展分析---发展趋势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高压雾冷却系统行业发展分析---厂商壁垒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高压雾冷却系统行业发展分析---驱动因素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高压雾冷却系统行业发展分析---制约因素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高压雾冷却系统行业相关重点政策一览</w:t>
      </w:r>
      <w:r>
        <w:rPr>
          <w:rFonts w:hint="eastAsia"/>
        </w:rPr>
        <w:br/>
      </w:r>
      <w:r>
        <w:rPr>
          <w:rFonts w:hint="eastAsia"/>
        </w:rPr>
        <w:t>　　表 85： 高压雾冷却系统行业供应链分析</w:t>
      </w:r>
      <w:r>
        <w:rPr>
          <w:rFonts w:hint="eastAsia"/>
        </w:rPr>
        <w:br/>
      </w:r>
      <w:r>
        <w:rPr>
          <w:rFonts w:hint="eastAsia"/>
        </w:rPr>
        <w:t>　　表 86： 高压雾冷却系统上游原料供应商</w:t>
      </w:r>
      <w:r>
        <w:rPr>
          <w:rFonts w:hint="eastAsia"/>
        </w:rPr>
        <w:br/>
      </w:r>
      <w:r>
        <w:rPr>
          <w:rFonts w:hint="eastAsia"/>
        </w:rPr>
        <w:t>　　表 87： 高压雾冷却系统行业主要下游客户</w:t>
      </w:r>
      <w:r>
        <w:rPr>
          <w:rFonts w:hint="eastAsia"/>
        </w:rPr>
        <w:br/>
      </w:r>
      <w:r>
        <w:rPr>
          <w:rFonts w:hint="eastAsia"/>
        </w:rPr>
        <w:t>　　表 88： 高压雾冷却系统典型经销商</w:t>
      </w:r>
      <w:r>
        <w:rPr>
          <w:rFonts w:hint="eastAsia"/>
        </w:rPr>
        <w:br/>
      </w:r>
      <w:r>
        <w:rPr>
          <w:rFonts w:hint="eastAsia"/>
        </w:rPr>
        <w:t>　　表 89： 中国高压雾冷却系统产量、销量、进口量及出口量（2021-2026）&amp;（套）</w:t>
      </w:r>
      <w:r>
        <w:rPr>
          <w:rFonts w:hint="eastAsia"/>
        </w:rPr>
        <w:br/>
      </w:r>
      <w:r>
        <w:rPr>
          <w:rFonts w:hint="eastAsia"/>
        </w:rPr>
        <w:t>　　表 90： 中国高压雾冷却系统产量、销量、进口量及出口量预测（2027-2032）&amp;（套）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91： 中国市场高压雾冷却系统主要进口来源</w:t>
      </w:r>
      <w:r>
        <w:rPr>
          <w:rFonts w:hint="eastAsia"/>
        </w:rPr>
        <w:br/>
      </w:r>
      <w:r>
        <w:rPr>
          <w:rFonts w:hint="eastAsia"/>
        </w:rPr>
        <w:t>　　表 92： 中国市场高压雾冷却系统主要出口目的地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高压雾冷却系统产品图片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中国不同产品类型高压雾冷却系统市场规模市场份额2025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固定式系统产品图片</w:t>
      </w:r>
      <w:r>
        <w:rPr>
          <w:rFonts w:hint="eastAsia"/>
        </w:rPr>
        <w:br/>
      </w:r>
      <w:r>
        <w:rPr>
          <w:rFonts w:hint="eastAsia"/>
        </w:rPr>
        <w:t>　　图 4： 移动式系统产品图片</w:t>
      </w:r>
      <w:r>
        <w:rPr>
          <w:rFonts w:hint="eastAsia"/>
        </w:rPr>
        <w:br/>
      </w:r>
      <w:r>
        <w:rPr>
          <w:rFonts w:hint="eastAsia"/>
        </w:rPr>
        <w:t>　　图 5： 中国不同应用高压雾冷却系统市场份额2025 &amp; 2032</w:t>
      </w:r>
      <w:r>
        <w:rPr>
          <w:rFonts w:hint="eastAsia"/>
        </w:rPr>
        <w:br/>
      </w:r>
      <w:r>
        <w:rPr>
          <w:rFonts w:hint="eastAsia"/>
        </w:rPr>
        <w:t>　　图 6： 工业</w:t>
      </w:r>
      <w:r>
        <w:rPr>
          <w:rFonts w:hint="eastAsia"/>
        </w:rPr>
        <w:br/>
      </w:r>
      <w:r>
        <w:rPr>
          <w:rFonts w:hint="eastAsia"/>
        </w:rPr>
        <w:t>　　图 7： 住宅</w:t>
      </w:r>
      <w:r>
        <w:rPr>
          <w:rFonts w:hint="eastAsia"/>
        </w:rPr>
        <w:br/>
      </w:r>
      <w:r>
        <w:rPr>
          <w:rFonts w:hint="eastAsia"/>
        </w:rPr>
        <w:t>　　图 8： 商业</w:t>
      </w:r>
      <w:r>
        <w:rPr>
          <w:rFonts w:hint="eastAsia"/>
        </w:rPr>
        <w:br/>
      </w:r>
      <w:r>
        <w:rPr>
          <w:rFonts w:hint="eastAsia"/>
        </w:rPr>
        <w:t>　　图 9： 中国市场高压雾冷却系统市场规模，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中国市场高压雾冷却系统收入及增长率（2021-2032）&amp;（万元）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中国市场高压雾冷却系统销量及增长率（2021-2032）&amp;（套）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2025年中国市场主要厂商高压雾冷却系统销量市场份额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2025年中国市场主要厂商高压雾冷却系统收入市场份额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2025年中国市场前五大厂商高压雾冷却系统市场份额</w:t>
      </w:r>
      <w:r>
        <w:rPr>
          <w:rFonts w:hint="eastAsia"/>
        </w:rPr>
        <w:br/>
      </w:r>
      <w:r>
        <w:rPr>
          <w:rFonts w:hint="eastAsia"/>
        </w:rPr>
        <w:t>　　图 15： 2025年中国市场高压雾冷却系统第一梯队、第二梯队和第三梯队厂商（品牌）及市场份额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中国市场不同产品类型高压雾冷却系统价格走势（2021-2032）&amp;（元/套）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17： 中国市场不同应用高压雾冷却系统价格走势（2021-2032）&amp;（元/套）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18： 高压雾冷却系统中国企业SWOT分析</w:t>
      </w:r>
      <w:r>
        <w:rPr>
          <w:rFonts w:hint="eastAsia"/>
        </w:rPr>
        <w:br/>
      </w:r>
      <w:r>
        <w:rPr>
          <w:rFonts w:hint="eastAsia"/>
        </w:rPr>
        <w:t>　　图 19： 高压雾冷却系统产业链</w:t>
      </w:r>
      <w:r>
        <w:rPr>
          <w:rFonts w:hint="eastAsia"/>
        </w:rPr>
        <w:br/>
      </w:r>
      <w:r>
        <w:rPr>
          <w:rFonts w:hint="eastAsia"/>
        </w:rPr>
        <w:t>　　图 20： 高压雾冷却系统行业采购模式分析</w:t>
      </w:r>
      <w:r>
        <w:rPr>
          <w:rFonts w:hint="eastAsia"/>
        </w:rPr>
        <w:br/>
      </w:r>
      <w:r>
        <w:rPr>
          <w:rFonts w:hint="eastAsia"/>
        </w:rPr>
        <w:t>　　图 21： 高压雾冷却系统行业生产模式分析</w:t>
      </w:r>
      <w:r>
        <w:rPr>
          <w:rFonts w:hint="eastAsia"/>
        </w:rPr>
        <w:br/>
      </w:r>
      <w:r>
        <w:rPr>
          <w:rFonts w:hint="eastAsia"/>
        </w:rPr>
        <w:t>　　图 22： 高压雾冷却系统行业销售模式分析</w:t>
      </w:r>
      <w:r>
        <w:rPr>
          <w:rFonts w:hint="eastAsia"/>
        </w:rPr>
        <w:br/>
      </w:r>
      <w:r>
        <w:rPr>
          <w:rFonts w:hint="eastAsia"/>
        </w:rPr>
        <w:t>　　图 23： 中国高压雾冷却系统产能、产量、产能利用率及发展趋势（2021-2032）&amp;（套）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24： 中国高压雾冷却系统产量、市场需求量及发展趋势（2021-2032）&amp;（套）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1c6089276a4076" w:history="1">
        <w:r>
          <w:rPr>
            <w:rStyle w:val="Hyperlink"/>
          </w:rPr>
          <w:t>2026-2032年中国高压雾冷却系统市场现状与发展前景报告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5831727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1c6089276a4076" w:history="1">
        <w:r>
          <w:rPr>
            <w:rStyle w:val="Hyperlink"/>
          </w:rPr>
          <w:t>https://www.20087.com/7/72/GaoYaWuLengQueXiTongXianZhuangYuQianJingFenXi.html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390b065ad14950" w:history="1">
      <w:r>
        <w:rPr>
          <w:rStyle w:val="Hyperlink"/>
        </w:rPr>
        <w:t>2026-2032年中国高压雾冷却系统市场现状与发展前景报告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GaoYaWuLengQueXiTongXianZhuangYuQianJingFenXi.html" TargetMode="External" Id="R781c6089276a40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GaoYaWuLengQueXiTongXianZhuangYuQianJingFenXi.html" TargetMode="External" Id="Rfd390b065ad149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2026-03-01T04:19:44Z</dcterms:created>
  <dcterms:modified xsi:type="dcterms:W3CDTF">2026-03-01T05:19:44Z</dcterms:modified>
  <dc:subject>2026-2032年中国高压雾冷却系统市场现状与发展前景报告</dc:subject>
  <dc:title>2026-2032年中国高压雾冷却系统市场现状与发展前景报告</dc:title>
  <cp:keywords>2026-2032年中国高压雾冷却系统市场现状与发展前景报告</cp:keywords>
  <dc:description>2026-2032年中国高压雾冷却系统市场现状与发展前景报告</dc:description>
</cp:coreProperties>
</file>