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1431d248c42bb" w:history="1">
              <w:r>
                <w:rPr>
                  <w:rStyle w:val="Hyperlink"/>
                </w:rPr>
                <w:t>2026-2032年中国低氮燃烧器行业现状与前景分析报告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1431d248c42bb" w:history="1">
              <w:r>
                <w:rPr>
                  <w:rStyle w:val="Hyperlink"/>
                </w:rPr>
                <w:t>2026-2032年中国低氮燃烧器行业现状与前景分析报告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1431d248c42bb" w:history="1">
                <w:r>
                  <w:rPr>
                    <w:rStyle w:val="Hyperlink"/>
                  </w:rPr>
                  <w:t>https://www.20087.com/7/92/DiDanRanShaoQiDeFaZhanQianJing.html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燃烧器是工业锅炉、窑炉及燃气轮机的核心部件，主要用于抑制燃烧过程中热力型氮氧化物（NOx）的生成，以满足日益严格的环保排放标准。该燃烧器通过分级燃烧、烟气再循环（FGR）、贫燃预混或催化燃烧等技术路径，将NOx排放控制在30mg/m³以下。现代低氮燃烧器强调火焰稳定性、宽负荷调节比、燃料适应性（天然气、沼气、氢混燃）及与DCS系统联动能力。在“蓝天保卫战”与碳达峰政策推动下，用户对燃烧效率维持、低CO排放及智能化诊断功能关注度显著上升。然而，过度追求低氮可能导致燃烧不稳定、回火风险或一氧化碳升高，需在环保与安全间取得平衡。</w:t>
      </w:r>
      <w:r>
        <w:rPr>
          <w:rFonts w:hint="eastAsia"/>
        </w:rPr>
        <w:br/>
      </w:r>
      <w:r>
        <w:rPr>
          <w:rFonts w:hint="eastAsia"/>
        </w:rPr>
        <w:t>　　未来，低氮燃烧器将向氢能兼容、全氧燃烧与数字孪生运维方向突破。适用于高比例氢气掺烧的旋流稳定燃烧头将解决火焰速度快、易爆震难题；富氧/全氧燃烧结合碳捕集将实现近零排放。AI燃烧优化系统可实时调整空燃比与分级配风，兼顾超低NOx与高热效率。在材料端，陶瓷基复合材料将提升高温部件寿命；3D打印实现复杂内部流道一体化成型。此外，燃烧器将集成在线排放监测模块，自动生成合规报告。长远看，在深度脱碳与工业绿色转型背景下，低氮燃烧器将从末端减排装置升级为融合清洁燃料、智能控制与碳管理的下一代高效燃烧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1431d248c42bb" w:history="1">
        <w:r>
          <w:rPr>
            <w:rStyle w:val="Hyperlink"/>
          </w:rPr>
          <w:t>2026-2032年中国低氮燃烧器行业现状与前景分析报告</w:t>
        </w:r>
      </w:hyperlink>
      <w:r>
        <w:rPr>
          <w:rFonts w:hint="eastAsia"/>
        </w:rPr>
        <w:t>》以专业视角，系统分析了低氮燃烧器行业的市场规模、价格动态及产业链结构，梳理了不同低氮燃烧器细分领域的发展现状。报告从低氮燃烧器技术路径、供需关系等维度，客观呈现了低氮燃烧器领域的技术成熟度与创新方向，并对中期市场前景作出合理预测，同时评估了低氮燃烧器重点企业的市场表现、品牌竞争力和行业集中度。报告还结合政策环境与消费升级趋势，识别了低氮燃烧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低氮燃烧器市场概述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按照不同产品类型，低氮燃烧器主要可以分为如下几个类别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中国不同产品类型低氮燃烧器增长趋势2021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燃气燃烧器</w:t>
      </w:r>
      <w:r>
        <w:rPr>
          <w:rFonts w:hint="eastAsia"/>
        </w:rPr>
        <w:br/>
      </w:r>
      <w:r>
        <w:rPr>
          <w:rFonts w:hint="eastAsia"/>
        </w:rPr>
        <w:t>　　　　1.2.3 燃油炉</w:t>
      </w:r>
      <w:r>
        <w:rPr>
          <w:rFonts w:hint="eastAsia"/>
        </w:rPr>
        <w:br/>
      </w:r>
      <w:r>
        <w:rPr>
          <w:rFonts w:hint="eastAsia"/>
        </w:rPr>
        <w:t>　　　　1.2.4 双燃料燃烧器</w:t>
      </w:r>
      <w:r>
        <w:rPr>
          <w:rFonts w:hint="eastAsia"/>
        </w:rPr>
        <w:br/>
      </w:r>
      <w:r>
        <w:rPr>
          <w:rFonts w:hint="eastAsia"/>
        </w:rPr>
        <w:t>　　1.3 从不同应用，低氮燃烧器主要包括如下几个方面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中国不同应用低氮燃烧器增长趋势2021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轻型商业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中国低氮燃烧器发展现状及未来趋势（2021-2032）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中国市场低氮燃烧器收入及增长率（2021-2032）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中国市场低氮燃烧器销量及增长率（2021-2032）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中国市场主要低氮燃烧器厂商分析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中国市场主要厂商低氮燃烧器销量及市场占有率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中国市场主要厂商低氮燃烧器销量（2021-2026）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中国市场主要厂商低氮燃烧器收入及市场占有率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中国市场主要厂商低氮燃烧器收入（2021-2026）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中国市场主要厂商低氮燃烧器收入市场份额（2021-2026）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2025年中国市场主要厂商低氮燃烧器收入排名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中国市场主要厂商低氮燃烧器价格（2021-2026）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中国市场主要厂商低氮燃烧器总部及产地分布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中国市场主要厂商成立时间及低氮燃烧器商业化日期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中国市场主要厂商低氮燃烧器产品类型及应用</w:t>
      </w:r>
      <w:r>
        <w:rPr>
          <w:rFonts w:hint="eastAsia"/>
        </w:rPr>
        <w:br/>
      </w:r>
      <w:r>
        <w:rPr>
          <w:rFonts w:hint="eastAsia"/>
        </w:rPr>
        <w:t>　　2.7 低氮燃烧器行业集中度、竞争程度分析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低氮燃烧器行业集中度分析：2025年中国Top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中国市场低氮燃烧器第一梯队、第二梯队和第三梯队厂商（品牌）及2025年市场份额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不同产品类型低氮燃烧器分析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中国市场不同产品类型低氮燃烧器销量（2021-2032）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中国市场不同产品类型低氮燃烧器销量及市场份额（2021-2026）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中国市场不同产品类型低氮燃烧器销量预测（2027-2032）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中国市场不同产品类型低氮燃烧器规模（2021-2032）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中国市场不同产品类型低氮燃烧器规模及市场份额（2021-2026）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中国市场不同产品类型低氮燃烧器规模预测（2027-2032）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中国市场不同产品类型低氮燃烧器价格走势（2021-2032）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不同应用低氮燃烧器分析</w:t>
      </w:r>
      <w:r>
        <w:rPr>
          <w:rFonts w:hint="eastAsia"/>
        </w:rPr>
        <w:br/>
      </w:r>
      <w:r>
        <w:rPr>
          <w:rFonts w:hint="eastAsia"/>
        </w:rPr>
        <w:t>　　5.1 中国市场不同应用低氮燃烧器销量（2021-2032）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中国市场不同应用低氮燃烧器销量及市场份额（2021-2026）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中国市场不同应用低氮燃烧器销量预测（2027-2032）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中国市场不同应用低氮燃烧器规模（2021-2032）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中国市场不同应用低氮燃烧器规模及市场份额（2021-2026）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中国市场不同应用低氮燃烧器规模预测（2027-2032）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中国市场不同应用低氮燃烧器价格走势（2021-2032）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低氮燃烧器行业发展分析---发展趋势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低氮燃烧器行业发展分析---厂商壁垒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低氮燃烧器行业发展分析---驱动因素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低氮燃烧器行业发展分析---制约因素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低氮燃烧器中国企业SWOT分析</w:t>
      </w:r>
      <w:r>
        <w:rPr>
          <w:rFonts w:hint="eastAsia"/>
        </w:rPr>
        <w:br/>
      </w:r>
      <w:r>
        <w:rPr>
          <w:rFonts w:hint="eastAsia"/>
        </w:rPr>
        <w:t>　　6.6 低氮燃烧器行业发展分析---行业政策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低氮燃烧器行业产业链简介</w:t>
      </w:r>
      <w:r>
        <w:rPr>
          <w:rFonts w:hint="eastAsia"/>
        </w:rPr>
        <w:br/>
      </w:r>
      <w:r>
        <w:rPr>
          <w:rFonts w:hint="eastAsia"/>
        </w:rPr>
        <w:t>　　7.2 低氮燃烧器产业链分析-上游</w:t>
      </w:r>
      <w:r>
        <w:rPr>
          <w:rFonts w:hint="eastAsia"/>
        </w:rPr>
        <w:br/>
      </w:r>
      <w:r>
        <w:rPr>
          <w:rFonts w:hint="eastAsia"/>
        </w:rPr>
        <w:t>　　7.3 低氮燃烧器产业链分析-中游</w:t>
      </w:r>
      <w:r>
        <w:rPr>
          <w:rFonts w:hint="eastAsia"/>
        </w:rPr>
        <w:br/>
      </w:r>
      <w:r>
        <w:rPr>
          <w:rFonts w:hint="eastAsia"/>
        </w:rPr>
        <w:t>　　7.4 低氮燃烧器产业链分析-下游</w:t>
      </w:r>
      <w:r>
        <w:rPr>
          <w:rFonts w:hint="eastAsia"/>
        </w:rPr>
        <w:br/>
      </w:r>
      <w:r>
        <w:rPr>
          <w:rFonts w:hint="eastAsia"/>
        </w:rPr>
        <w:t>　　7.5 低氮燃烧器行业采购模式</w:t>
      </w:r>
      <w:r>
        <w:rPr>
          <w:rFonts w:hint="eastAsia"/>
        </w:rPr>
        <w:br/>
      </w:r>
      <w:r>
        <w:rPr>
          <w:rFonts w:hint="eastAsia"/>
        </w:rPr>
        <w:t>　　7.6 低氮燃烧器行业生产模式</w:t>
      </w:r>
      <w:r>
        <w:rPr>
          <w:rFonts w:hint="eastAsia"/>
        </w:rPr>
        <w:br/>
      </w:r>
      <w:r>
        <w:rPr>
          <w:rFonts w:hint="eastAsia"/>
        </w:rPr>
        <w:t>　　7.7 低氮燃烧器行业销售模式及销售渠道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中国本土低氮燃烧器产能、产量分析</w:t>
      </w:r>
      <w:r>
        <w:rPr>
          <w:rFonts w:hint="eastAsia"/>
        </w:rPr>
        <w:br/>
      </w:r>
      <w:r>
        <w:rPr>
          <w:rFonts w:hint="eastAsia"/>
        </w:rPr>
        <w:t>　　8.1 中国低氮燃烧器供需现状及预测（2021-2032）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中国低氮燃烧器产能、产量、产能利用率及发展趋势（2021-2032）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中国低氮燃烧器产量、市场需求量及发展趋势（2021-2032）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中国低氮燃烧器进出口分析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中国市场低氮燃烧器主要进口来源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中国市场低氮燃烧器主要出口目的地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不同产品类型低氮燃烧器市场规模2021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不同应用低氮燃烧器市场规模2021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中国市场主要厂商低氮燃烧器销量（2021-2026）&amp;（千个）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中国市场主要厂商低氮燃烧器收入（2021-2026）&amp;（万元）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中国市场主要厂商低氮燃烧器收入份额（2021-2026）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2025年中国主要生产商低氮燃烧器收入排名（万元）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中国市场主要厂商低氮燃烧器价格（2021-2026）&amp;（元/个）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中国市场主要厂商低氮燃烧器总部及产地分布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中国市场主要厂商成立时间及低氮燃烧器商业化日期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中国市场主要厂商低氮燃烧器产品类型及应用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2025年中国市场低氮燃烧器主要厂商市场地位（第一梯队、第二梯队和第三梯队）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低氮燃烧器市场投资、并购等现状分析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中国市场不同产品类型低氮燃烧器销量（2021-2026）&amp;（千个）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中国市场不同产品类型低氮燃烧器销量预测（2027-2032）&amp;（千个）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中国市场不同产品类型低氮燃烧器销量市场份额预测（2027-2032）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中国市场不同产品类型低氮燃烧器规模（2021-2026）&amp;（万元）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中国市场不同产品类型低氮燃烧器规模市场份额（2021-2026）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中国市场不同产品类型低氮燃烧器规模预测（2027-2032）&amp;（万元）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中国市场不同产品类型低氮燃烧器规模市场份额预测（2027-2032）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中国市场不同应用低氮燃烧器销量（2021-2026）&amp;（千个）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中国市场不同应用低氮燃烧器销量预测（2027-2032）&amp;（千个）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中国市场不同应用低氮燃烧器销量市场份额预测（2027-2032）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中国市场不同应用低氮燃烧器规模（2021-2026）&amp;（万元）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中国市场不同应用低氮燃烧器规模市场份额（2021-2026）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中国市场不同应用低氮燃烧器规模预测（2027-2032）&amp;（万元）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中国市场不同应用低氮燃烧器规模市场份额预测（2027-2032）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低氮燃烧器行业发展分析---发展趋势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低氮燃烧器行业发展分析---厂商壁垒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低氮燃烧器行业发展分析---驱动因素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低氮燃烧器行业发展分析---制约因素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低氮燃烧器行业相关重点政策一览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低氮燃烧器行业供应链分析</w:t>
      </w:r>
      <w:r>
        <w:rPr>
          <w:rFonts w:hint="eastAsia"/>
        </w:rPr>
        <w:br/>
      </w:r>
      <w:r>
        <w:rPr>
          <w:rFonts w:hint="eastAsia"/>
        </w:rPr>
        <w:t>　　表 106： 低氮燃烧器上游原料供应商</w:t>
      </w:r>
      <w:r>
        <w:rPr>
          <w:rFonts w:hint="eastAsia"/>
        </w:rPr>
        <w:br/>
      </w:r>
      <w:r>
        <w:rPr>
          <w:rFonts w:hint="eastAsia"/>
        </w:rPr>
        <w:t>　　表 107： 低氮燃烧器行业主要下游客户</w:t>
      </w:r>
      <w:r>
        <w:rPr>
          <w:rFonts w:hint="eastAsia"/>
        </w:rPr>
        <w:br/>
      </w:r>
      <w:r>
        <w:rPr>
          <w:rFonts w:hint="eastAsia"/>
        </w:rPr>
        <w:t>　　表 108： 低氮燃烧器典型经销商</w:t>
      </w:r>
      <w:r>
        <w:rPr>
          <w:rFonts w:hint="eastAsia"/>
        </w:rPr>
        <w:br/>
      </w:r>
      <w:r>
        <w:rPr>
          <w:rFonts w:hint="eastAsia"/>
        </w:rPr>
        <w:t>　　表 109： 中国低氮燃烧器产量、销量、进口量及出口量（2021-2026）&amp;（千个）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中国低氮燃烧器产量、销量、进口量及出口量预测（2027-2032）&amp;（千个）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中国市场低氮燃烧器主要进口来源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中国市场低氮燃烧器主要出口目的地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低氮燃烧器产品图片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中国不同产品类型低氮燃烧器市场规模市场份额2025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燃气燃烧器产品图片</w:t>
      </w:r>
      <w:r>
        <w:rPr>
          <w:rFonts w:hint="eastAsia"/>
        </w:rPr>
        <w:br/>
      </w:r>
      <w:r>
        <w:rPr>
          <w:rFonts w:hint="eastAsia"/>
        </w:rPr>
        <w:t>　　图 4： 燃油炉产品图片</w:t>
      </w:r>
      <w:r>
        <w:rPr>
          <w:rFonts w:hint="eastAsia"/>
        </w:rPr>
        <w:br/>
      </w:r>
      <w:r>
        <w:rPr>
          <w:rFonts w:hint="eastAsia"/>
        </w:rPr>
        <w:t>　　图 5： 双燃料燃烧器产品图片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中国不同应用低氮燃烧器市场份额2025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轻型商业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中国市场低氮燃烧器市场规模，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2025年中国市场主要厂商低氮燃烧器销量市场份额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2025年中国市场主要厂商低氮燃烧器收入市场份额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2025年中国市场前五大厂商低氮燃烧器市场份额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2025年中国市场低氮燃烧器第一梯队、第二梯队和第三梯队厂商（品牌）及市场份额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中国市场不同产品类型低氮燃烧器价格走势（2021-2032）&amp;（元/个）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中国市场不同应用低氮燃烧器价格走势（2021-2032）&amp;（元/个）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低氮燃烧器中国企业SWOT分析</w:t>
      </w:r>
      <w:r>
        <w:rPr>
          <w:rFonts w:hint="eastAsia"/>
        </w:rPr>
        <w:br/>
      </w:r>
      <w:r>
        <w:rPr>
          <w:rFonts w:hint="eastAsia"/>
        </w:rPr>
        <w:t>　　图 20： 低氮燃烧器产业链</w:t>
      </w:r>
      <w:r>
        <w:rPr>
          <w:rFonts w:hint="eastAsia"/>
        </w:rPr>
        <w:br/>
      </w:r>
      <w:r>
        <w:rPr>
          <w:rFonts w:hint="eastAsia"/>
        </w:rPr>
        <w:t>　　图 21： 低氮燃烧器行业采购模式分析</w:t>
      </w:r>
      <w:r>
        <w:rPr>
          <w:rFonts w:hint="eastAsia"/>
        </w:rPr>
        <w:br/>
      </w:r>
      <w:r>
        <w:rPr>
          <w:rFonts w:hint="eastAsia"/>
        </w:rPr>
        <w:t>　　图 22： 低氮燃烧器行业生产模式分析</w:t>
      </w:r>
      <w:r>
        <w:rPr>
          <w:rFonts w:hint="eastAsia"/>
        </w:rPr>
        <w:br/>
      </w:r>
      <w:r>
        <w:rPr>
          <w:rFonts w:hint="eastAsia"/>
        </w:rPr>
        <w:t>　　图 23： 低氮燃烧器行业销售模式分析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中国低氮燃烧器产能、产量、产能利用率及发展趋势（2021-2032）&amp;（千个）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中国低氮燃烧器产量、市场需求量及发展趋势（2021-2032）&amp;（千个）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1431d248c42bb" w:history="1">
        <w:r>
          <w:rPr>
            <w:rStyle w:val="Hyperlink"/>
          </w:rPr>
          <w:t>2026-2032年中国低氮燃烧器行业现状与前景分析报告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1431d248c42bb" w:history="1">
        <w:r>
          <w:rPr>
            <w:rStyle w:val="Hyperlink"/>
          </w:rPr>
          <w:t>https://www.20087.com/7/92/DiDanRanShaoQiDeFaZhanQianJing.html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低氮燃烧器品牌、低氮燃烧器和普通燃烧器有什么区别、低氮燃烧器价格表、低氮燃烧器排放标准、低氮燃烧设备有哪些、低氮燃烧器属于什么设备、烟气脱硫、天然气低氮燃烧器、燃气锅炉低氮燃烧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a305b94ea43d2" w:history="1">
      <w:r>
        <w:rPr>
          <w:rStyle w:val="Hyperlink"/>
        </w:rPr>
        <w:t>2026-2032年中国低氮燃烧器行业现状与前景分析报告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DanRanShaoQiDeFaZhanQianJing.html" TargetMode="External" Id="R1691431d248c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DanRanShaoQiDeFaZhanQianJing.html" TargetMode="External" Id="R27ba305b94ea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2025-11-25T04:02:14Z</dcterms:created>
  <dcterms:modified xsi:type="dcterms:W3CDTF">2025-11-25T05:02:14Z</dcterms:modified>
  <dc:subject>2026-2032年中国低氮燃烧器行业现状与前景分析报告</dc:subject>
  <dc:title>2026-2032年中国低氮燃烧器行业现状与前景分析报告</dc:title>
  <cp:keywords>2026-2032年中国低氮燃烧器行业现状与前景分析报告</cp:keywords>
  <dc:description>2026-2032年中国低氮燃烧器行业现状与前景分析报告</dc:description>
</cp:coreProperties>
</file>