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c9ca6bfc243da" w:history="1">
              <w:r>
                <w:rPr>
                  <w:rStyle w:val="Hyperlink"/>
                </w:rPr>
                <w:t>2026年中国半导体冷藏柜行业调研与市场前景分析报告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c9ca6bfc243da" w:history="1">
              <w:r>
                <w:rPr>
                  <w:rStyle w:val="Hyperlink"/>
                </w:rPr>
                <w:t>2026年中国半导体冷藏柜行业调研与市场前景分析报告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c9ca6bfc243da" w:history="1">
                <w:r>
                  <w:rPr>
                    <w:rStyle w:val="Hyperlink"/>
                  </w:rPr>
                  <w:t>https://www.20087.com/7/12/BanDaoTiLengZangJuHangYeFaZhanBaoGao.html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冷藏柜是一种基于半导体热电效应的制冷设备，广泛应用于家庭、实验室和商业场所，用于保存药品、疫苗、生物样本和电子元件等。近年来，随着半导体技术的进步和材料科学的发展，半导体冷藏柜的制冷效率和稳定性得到显著提升，如采用新型热电材料和优化热交换设计。同时，智能化功能的加入，如温度预警和远程监控，提高了使用便利性和安全性。然而，半导体冷藏柜的制冷能力有限，难以达到极低温度，且成本和能耗问题限制了其在大型制冷系统中的应用。</w:t>
      </w:r>
      <w:r>
        <w:rPr>
          <w:rFonts w:hint="eastAsia"/>
        </w:rPr>
        <w:br/>
      </w:r>
      <w:r>
        <w:rPr>
          <w:rFonts w:hint="eastAsia"/>
        </w:rPr>
        <w:t>　　未来，半导体冷藏柜将更加注重高效性和多功能性。通过材料创新和结构优化，提高热电转换效率，降低能耗，拓宽制冷温度范围。同时，半导体冷藏柜将集成更多智能功能，如自动除霜、智能温控和环境适应性调节，以提升用户体验。此外，随着个性化和定制化需求的增加，半导体冷藏柜将提供更多样化的产品线，满足不同场景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c9ca6bfc243da" w:history="1">
        <w:r>
          <w:rPr>
            <w:rStyle w:val="Hyperlink"/>
          </w:rPr>
          <w:t>2026年中国半导体冷藏柜行业调研与市场前景分析报告</w:t>
        </w:r>
      </w:hyperlink>
      <w:r>
        <w:rPr>
          <w:rFonts w:hint="eastAsia"/>
        </w:rPr>
        <w:t>》依托权威机构及行业协会数据，结合半导体冷藏柜行业的宏观环境与微观实践，从半导体冷藏柜市场规模、市场需求、技术现状及产业链结构等多维度进行了系统调研与分析。报告通过严谨的研究方法与翔实的数据支持，辅以直观图表，全面剖析了半导体冷藏柜行业发展趋势、重点企业表现及市场竞争格局，并通过SWOT分析揭示了行业机遇与潜在风险，为半导体冷藏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半导体冷藏柜行业概述</w:t>
      </w:r>
      <w:r>
        <w:rPr>
          <w:rFonts w:hint="eastAsia"/>
        </w:rPr>
        <w:br/>
      </w:r>
      <w:r>
        <w:rPr>
          <w:rFonts w:hint="eastAsia"/>
        </w:rPr>
        <w:t>　　第一节 半导体冷藏柜行业界定</w:t>
      </w:r>
      <w:r>
        <w:rPr>
          <w:rFonts w:hint="eastAsia"/>
        </w:rPr>
        <w:br/>
      </w:r>
      <w:r>
        <w:rPr>
          <w:rFonts w:hint="eastAsia"/>
        </w:rPr>
        <w:t>　　第二节 半导体冷藏柜行业发展历程</w:t>
      </w:r>
      <w:r>
        <w:rPr>
          <w:rFonts w:hint="eastAsia"/>
        </w:rPr>
        <w:br/>
      </w:r>
      <w:r>
        <w:rPr>
          <w:rFonts w:hint="eastAsia"/>
        </w:rPr>
        <w:t>　　第三节 半导体冷藏柜产业链分析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2025-2026年中国半导体冷藏柜行业发展环境分析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一、半导体冷藏柜行业相关政策</w:t>
      </w:r>
      <w:r>
        <w:rPr>
          <w:rFonts w:hint="eastAsia"/>
        </w:rPr>
        <w:br/>
      </w:r>
      <w:r>
        <w:rPr>
          <w:rFonts w:hint="eastAsia"/>
        </w:rPr>
        <w:t>　　　　二、半导体冷藏柜行业相关标准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中国半导体冷藏柜行业产量情况分析与预测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二、半导体冷藏柜行业区域产量分析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三、2026-2032年中国半导体冷藏柜行业产量预测分析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中国半导体冷藏柜行业需求概况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三、2026-2032年中国半导体冷藏柜市场需求预测分析分析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半导体冷藏柜产业供需平衡状况分析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中国半导体冷藏柜行业重点区域市场分析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半导体冷藏柜行业区域市场分布情况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三、半导体冷藏柜区域集中度分析</w:t>
      </w:r>
      <w:r>
        <w:rPr>
          <w:rFonts w:hint="eastAsia"/>
        </w:rPr>
        <w:br/>
      </w:r>
      <w:r>
        <w:rPr>
          <w:rFonts w:hint="eastAsia"/>
        </w:rPr>
        <w:t>　　第二节 半导体冷藏柜行业竞争格局分析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一、2025-2026年半导体冷藏柜行业竞争分析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二、2025-2026年中外半导体冷藏柜产品竞争分析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半导体冷藏柜行业企业经营策略研究分析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半导体冷藏柜企业多样化经营策略分析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一、半导体冷藏柜企业多样化经营情况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二、济研：现行半导体冷藏柜行业多样化经营的方向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大型半导体冷藏柜企业集团未来发展策略分析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对中小半导体冷藏柜企业生产经营的建议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半导体冷藏柜行业发展前景与市场趋势分析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我国半导体冷藏柜行业前景与机遇分析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一、我国半导体冷藏柜行业发展前景</w:t>
      </w:r>
      <w:r>
        <w:rPr>
          <w:rFonts w:hint="eastAsia"/>
        </w:rPr>
        <w:br/>
      </w:r>
      <w:r>
        <w:rPr>
          <w:rFonts w:hint="eastAsia"/>
        </w:rPr>
        <w:t>　　　　二、我国半导体冷藏柜发展机遇分析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三、2025-2026年半导体冷藏柜的发展机遇分析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四、新冠疫情对半导体冷藏柜行业的影响分析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2026-2032年中国半导体冷藏柜市场趋势分析</w:t>
      </w:r>
      <w:r>
        <w:rPr>
          <w:rFonts w:hint="eastAsia"/>
        </w:rPr>
        <w:br/>
      </w:r>
      <w:r>
        <w:rPr>
          <w:rFonts w:hint="eastAsia"/>
        </w:rPr>
        <w:t>　　　　一、半导体冷藏柜市场趋势总结</w:t>
      </w:r>
      <w:r>
        <w:rPr>
          <w:rFonts w:hint="eastAsia"/>
        </w:rPr>
        <w:br/>
      </w:r>
      <w:r>
        <w:rPr>
          <w:rFonts w:hint="eastAsia"/>
        </w:rPr>
        <w:t>　　　　二、半导体冷藏柜发展趋势分析</w:t>
      </w:r>
      <w:r>
        <w:rPr>
          <w:rFonts w:hint="eastAsia"/>
        </w:rPr>
        <w:br/>
      </w:r>
      <w:r>
        <w:rPr>
          <w:rFonts w:hint="eastAsia"/>
        </w:rPr>
        <w:t>　　　　三、半导体冷藏柜市场发展空间</w:t>
      </w:r>
      <w:r>
        <w:rPr>
          <w:rFonts w:hint="eastAsia"/>
        </w:rPr>
        <w:br/>
      </w:r>
      <w:r>
        <w:rPr>
          <w:rFonts w:hint="eastAsia"/>
        </w:rPr>
        <w:t>　　　　四、半导体冷藏柜产业政策趋向</w:t>
      </w:r>
      <w:r>
        <w:rPr>
          <w:rFonts w:hint="eastAsia"/>
        </w:rPr>
        <w:br/>
      </w:r>
      <w:r>
        <w:rPr>
          <w:rFonts w:hint="eastAsia"/>
        </w:rPr>
        <w:t>　　　　五、半导体冷藏柜技术革新趋势</w:t>
      </w:r>
      <w:r>
        <w:rPr>
          <w:rFonts w:hint="eastAsia"/>
        </w:rPr>
        <w:br/>
      </w:r>
      <w:r>
        <w:rPr>
          <w:rFonts w:hint="eastAsia"/>
        </w:rPr>
        <w:t>　　　　六、半导体冷藏柜价格走势分析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七、国际环境对半导体冷藏柜行业的影响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半导体冷藏柜行业投资机会、投资风险及控制策略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2026-2032年中国半导体冷藏柜行业投资机会</w:t>
      </w:r>
      <w:r>
        <w:rPr>
          <w:rFonts w:hint="eastAsia"/>
        </w:rPr>
        <w:br/>
      </w:r>
      <w:r>
        <w:rPr>
          <w:rFonts w:hint="eastAsia"/>
        </w:rPr>
        <w:t>　　　　一、半导体冷藏柜市场前景</w:t>
      </w:r>
      <w:r>
        <w:rPr>
          <w:rFonts w:hint="eastAsia"/>
        </w:rPr>
        <w:br/>
      </w:r>
      <w:r>
        <w:rPr>
          <w:rFonts w:hint="eastAsia"/>
        </w:rPr>
        <w:t>　　　　二、半导体冷藏柜投资机会</w:t>
      </w:r>
      <w:r>
        <w:rPr>
          <w:rFonts w:hint="eastAsia"/>
        </w:rPr>
        <w:br/>
      </w:r>
      <w:r>
        <w:rPr>
          <w:rFonts w:hint="eastAsia"/>
        </w:rPr>
        <w:t>　　第二节 半导体冷藏柜行业投资效益分析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影响半导体冷藏柜行业发展的主要因素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四、半导体冷藏柜行业发展面临的挑战分析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五、半导体冷藏柜行业发展面临的机遇分析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中.智.林.：半导体冷藏柜行业投资风险及控制策略分析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一、半导体冷藏柜市场风险及控制策略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二、半导体冷藏柜政策风险及控制策略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三、半导体冷藏柜经营风险及控制策略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四、半导体冷藏柜行业技术风险及控制策略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五、半导体冷藏柜同业竞争风险及控制策略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半导体冷藏柜行业历程</w:t>
      </w:r>
      <w:r>
        <w:rPr>
          <w:rFonts w:hint="eastAsia"/>
        </w:rPr>
        <w:br/>
      </w:r>
      <w:r>
        <w:rPr>
          <w:rFonts w:hint="eastAsia"/>
        </w:rPr>
        <w:t>　　图表 半导体冷藏柜行业生命周期</w:t>
      </w:r>
      <w:r>
        <w:rPr>
          <w:rFonts w:hint="eastAsia"/>
        </w:rPr>
        <w:br/>
      </w:r>
      <w:r>
        <w:rPr>
          <w:rFonts w:hint="eastAsia"/>
        </w:rPr>
        <w:t>　　图表 半导体冷藏柜行业产业链分析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c9ca6bfc243da" w:history="1">
        <w:r>
          <w:rPr>
            <w:rStyle w:val="Hyperlink"/>
          </w:rPr>
          <w:t>2026年中国半导体冷藏柜行业调研与市场前景分析报告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c9ca6bfc243da" w:history="1">
        <w:r>
          <w:rPr>
            <w:rStyle w:val="Hyperlink"/>
          </w:rPr>
          <w:t>https://www.20087.com/7/12/BanDaoTiLengZangJuHangYeFaZhanBaoGao.html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热点：半导体冷藏箱工作原理、半导体冷藏柜 贴着半导体、半导体制冷冰箱可以到零下吗、半导体冷藏柜有辐射吗、半导体冰箱制冷原理、半导体冷藏箱、半导体冰箱制冷到几度、半导体冷藏箱温度控制、什么叫半导体冷热箱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0613f9cd643cb" w:history="1">
      <w:r>
        <w:rPr>
          <w:rStyle w:val="Hyperlink"/>
        </w:rPr>
        <w:t>2026年中国半导体冷藏柜行业调研与市场前景分析报告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anDaoTiLengZangJuHangYeFaZhanBaoGao.html" TargetMode="External" Id="R91cc9ca6bfc2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anDaoTiLengZangJuHangYeFaZhanBaoGao.html" TargetMode="External" Id="R1430613f9cd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2025-08-08T08:50:00Z</dcterms:created>
  <dcterms:modified xsi:type="dcterms:W3CDTF">2025-08-08T09:50:00Z</dcterms:modified>
  <dc:subject>2026年中国半导体冷藏柜行业调研与市场前景分析报告</dc:subject>
  <dc:title>2026年中国半导体冷藏柜行业调研与市场前景分析报告</dc:title>
  <cp:keywords>2026年中国半导体冷藏柜行业调研与市场前景分析报告</cp:keywords>
  <dc:description>2026年中国半导体冷藏柜行业调研与市场前景分析报告</dc:description>
</cp:coreProperties>
</file>